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7D467A">
        <w:rPr>
          <w:rFonts w:ascii="Times New Roman" w:hAnsi="Times New Roman" w:cs="Times New Roman"/>
          <w:b/>
          <w:sz w:val="24"/>
          <w:szCs w:val="24"/>
        </w:rPr>
        <w:t>27</w:t>
      </w:r>
    </w:p>
    <w:p w:rsidR="0007405E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7D467A">
        <w:rPr>
          <w:rFonts w:ascii="Times New Roman" w:hAnsi="Times New Roman" w:cs="Times New Roman"/>
          <w:b/>
          <w:sz w:val="24"/>
          <w:szCs w:val="24"/>
        </w:rPr>
        <w:t>/01-28-19-3</w:t>
      </w:r>
    </w:p>
    <w:p w:rsidR="0079570D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467A">
        <w:rPr>
          <w:rFonts w:ascii="Times New Roman" w:hAnsi="Times New Roman" w:cs="Times New Roman"/>
          <w:b/>
          <w:sz w:val="24"/>
          <w:szCs w:val="24"/>
        </w:rPr>
        <w:t>5. rujna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7910BC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7D467A">
        <w:rPr>
          <w:rFonts w:ascii="Times New Roman" w:hAnsi="Times New Roman" w:cs="Times New Roman"/>
          <w:b/>
          <w:sz w:val="24"/>
          <w:szCs w:val="24"/>
        </w:rPr>
        <w:t>6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42339E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 xml:space="preserve">Sjednica </w:t>
      </w:r>
      <w:r w:rsidR="007D467A">
        <w:rPr>
          <w:rFonts w:ascii="Times New Roman" w:hAnsi="Times New Roman" w:cs="Times New Roman"/>
          <w:sz w:val="24"/>
          <w:szCs w:val="24"/>
        </w:rPr>
        <w:t>je održana  5. rujna</w:t>
      </w:r>
      <w:r w:rsidRPr="0042339E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055985">
        <w:rPr>
          <w:rFonts w:ascii="Times New Roman" w:hAnsi="Times New Roman" w:cs="Times New Roman"/>
          <w:sz w:val="24"/>
          <w:szCs w:val="24"/>
        </w:rPr>
        <w:t>u</w:t>
      </w:r>
      <w:r w:rsidRPr="0042339E">
        <w:rPr>
          <w:rFonts w:ascii="Times New Roman" w:hAnsi="Times New Roman" w:cs="Times New Roman"/>
          <w:sz w:val="24"/>
          <w:szCs w:val="24"/>
        </w:rPr>
        <w:t xml:space="preserve"> </w:t>
      </w:r>
      <w:r w:rsidR="007D467A">
        <w:rPr>
          <w:rFonts w:ascii="Times New Roman" w:hAnsi="Times New Roman" w:cs="Times New Roman"/>
          <w:sz w:val="24"/>
          <w:szCs w:val="24"/>
        </w:rPr>
        <w:t>9,30 sati.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581" w:rsidRPr="00CB441A" w:rsidRDefault="001544F4" w:rsidP="00C52581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2</w:t>
      </w:r>
      <w:r w:rsidR="007D467A">
        <w:rPr>
          <w:rFonts w:ascii="Times New Roman" w:hAnsi="Times New Roman" w:cs="Times New Roman"/>
          <w:sz w:val="24"/>
          <w:szCs w:val="24"/>
        </w:rPr>
        <w:t>5</w:t>
      </w:r>
      <w:r w:rsidR="00C52581" w:rsidRPr="00CB441A">
        <w:rPr>
          <w:rFonts w:ascii="Times New Roman" w:hAnsi="Times New Roman" w:cs="Times New Roman"/>
          <w:sz w:val="24"/>
          <w:szCs w:val="24"/>
        </w:rPr>
        <w:t>.</w:t>
      </w:r>
      <w:r w:rsidR="0042339E">
        <w:rPr>
          <w:rFonts w:ascii="Times New Roman" w:hAnsi="Times New Roman" w:cs="Times New Roman"/>
          <w:sz w:val="24"/>
          <w:szCs w:val="24"/>
        </w:rPr>
        <w:t xml:space="preserve"> </w:t>
      </w:r>
      <w:r w:rsidR="00C52581" w:rsidRPr="00CB441A">
        <w:rPr>
          <w:rFonts w:ascii="Times New Roman" w:hAnsi="Times New Roman" w:cs="Times New Roman"/>
          <w:sz w:val="24"/>
          <w:szCs w:val="24"/>
        </w:rPr>
        <w:t>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7D467A">
        <w:rPr>
          <w:rFonts w:ascii="Times New Roman" w:hAnsi="Times New Roman" w:cs="Times New Roman"/>
          <w:sz w:val="24"/>
          <w:szCs w:val="24"/>
        </w:rPr>
        <w:t>19</w:t>
      </w:r>
      <w:r w:rsidR="00CE7C87"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7A">
        <w:rPr>
          <w:rFonts w:ascii="Times New Roman" w:hAnsi="Times New Roman" w:cs="Times New Roman"/>
          <w:sz w:val="24"/>
          <w:szCs w:val="24"/>
        </w:rPr>
        <w:t>srpnja</w:t>
      </w:r>
      <w:r w:rsidR="00CE7C87" w:rsidRPr="00CB441A">
        <w:rPr>
          <w:rFonts w:ascii="Times New Roman" w:hAnsi="Times New Roman" w:cs="Times New Roman"/>
          <w:sz w:val="24"/>
          <w:szCs w:val="24"/>
        </w:rPr>
        <w:t xml:space="preserve"> 2019</w:t>
      </w:r>
      <w:r w:rsidR="00C52581" w:rsidRPr="00CB441A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CB441A" w:rsidRDefault="0042339E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9E">
        <w:rPr>
          <w:rFonts w:ascii="Times New Roman" w:hAnsi="Times New Roman" w:cs="Times New Roman"/>
          <w:sz w:val="24"/>
          <w:szCs w:val="24"/>
        </w:rPr>
        <w:t xml:space="preserve">Donesena je Odluka o </w:t>
      </w:r>
      <w:r w:rsidR="007D467A">
        <w:rPr>
          <w:rFonts w:ascii="Times New Roman" w:hAnsi="Times New Roman" w:cs="Times New Roman"/>
          <w:sz w:val="24"/>
          <w:szCs w:val="24"/>
        </w:rPr>
        <w:t>davanju prethodne suglasnosti ravnatelju za prelazak učiteljice razredne nastave u produženom boravku Anite Ivica,</w:t>
      </w:r>
      <w:r w:rsidR="0079670B">
        <w:rPr>
          <w:rFonts w:ascii="Times New Roman" w:hAnsi="Times New Roman" w:cs="Times New Roman"/>
          <w:sz w:val="24"/>
          <w:szCs w:val="24"/>
        </w:rPr>
        <w:t xml:space="preserve"> diplomirani učitelj s pojačanim programom iz nastavnog predmeta hrvatski jezik</w:t>
      </w:r>
      <w:bookmarkStart w:id="0" w:name="_GoBack"/>
      <w:bookmarkEnd w:id="0"/>
      <w:r w:rsidR="007D467A">
        <w:rPr>
          <w:rFonts w:ascii="Times New Roman" w:hAnsi="Times New Roman" w:cs="Times New Roman"/>
          <w:sz w:val="24"/>
          <w:szCs w:val="24"/>
        </w:rPr>
        <w:t>, na radno mjesto učiteljice razredne nastave u redovitom razrednom odjelu</w:t>
      </w:r>
    </w:p>
    <w:p w:rsidR="007D467A" w:rsidRDefault="007D467A" w:rsidP="00725AE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davanju suglasnosti ravnatelju za zapošljavanje Nevene Tadić, diplomirani teolog, na radno mjesto učiteljice vjeronauka na nepuno neodređeno radno vrijeme</w:t>
      </w:r>
    </w:p>
    <w:p w:rsidR="0042339E" w:rsidRDefault="0042339E" w:rsidP="0042339E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7D467A" w:rsidRDefault="007D467A" w:rsidP="007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67A">
        <w:rPr>
          <w:rFonts w:ascii="Times New Roman" w:hAnsi="Times New Roman" w:cs="Times New Roman"/>
          <w:sz w:val="24"/>
          <w:szCs w:val="24"/>
        </w:rPr>
        <w:t>Sjednica je završila u 9,55 sati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72969"/>
    <w:rsid w:val="0007405E"/>
    <w:rsid w:val="000C67FB"/>
    <w:rsid w:val="000D22C3"/>
    <w:rsid w:val="001544F4"/>
    <w:rsid w:val="001836D1"/>
    <w:rsid w:val="001902A1"/>
    <w:rsid w:val="001A01FB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5524"/>
    <w:rsid w:val="00391E58"/>
    <w:rsid w:val="0042339E"/>
    <w:rsid w:val="00434FEB"/>
    <w:rsid w:val="004373D8"/>
    <w:rsid w:val="00470B1B"/>
    <w:rsid w:val="004849A8"/>
    <w:rsid w:val="004C5A1F"/>
    <w:rsid w:val="004D2C08"/>
    <w:rsid w:val="00520D3C"/>
    <w:rsid w:val="00552500"/>
    <w:rsid w:val="005A7A8B"/>
    <w:rsid w:val="005B1816"/>
    <w:rsid w:val="005D6863"/>
    <w:rsid w:val="005F7C2B"/>
    <w:rsid w:val="006005FD"/>
    <w:rsid w:val="00604D03"/>
    <w:rsid w:val="00633D62"/>
    <w:rsid w:val="00660097"/>
    <w:rsid w:val="00660367"/>
    <w:rsid w:val="006D3B0E"/>
    <w:rsid w:val="006E630C"/>
    <w:rsid w:val="00727899"/>
    <w:rsid w:val="007570CC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91260C"/>
    <w:rsid w:val="009172DD"/>
    <w:rsid w:val="00943069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D22C5"/>
    <w:rsid w:val="00AE23A7"/>
    <w:rsid w:val="00B159A7"/>
    <w:rsid w:val="00B37658"/>
    <w:rsid w:val="00B62016"/>
    <w:rsid w:val="00BB1F8E"/>
    <w:rsid w:val="00BB6E37"/>
    <w:rsid w:val="00BD6A22"/>
    <w:rsid w:val="00C52581"/>
    <w:rsid w:val="00C63678"/>
    <w:rsid w:val="00C71D99"/>
    <w:rsid w:val="00C729C4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258B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Mladenka</cp:lastModifiedBy>
  <cp:revision>4</cp:revision>
  <cp:lastPrinted>2019-09-23T07:51:00Z</cp:lastPrinted>
  <dcterms:created xsi:type="dcterms:W3CDTF">2019-09-22T22:21:00Z</dcterms:created>
  <dcterms:modified xsi:type="dcterms:W3CDTF">2019-09-23T07:51:00Z</dcterms:modified>
</cp:coreProperties>
</file>