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ED60" w14:textId="4C78E088" w:rsidR="00531874" w:rsidRPr="00EB79ED" w:rsidRDefault="00EB79ED" w:rsidP="00EB79ED">
      <w:pPr>
        <w:jc w:val="center"/>
        <w:rPr>
          <w:b/>
          <w:bCs/>
          <w:lang w:val="hr-HR"/>
        </w:rPr>
      </w:pPr>
      <w:r w:rsidRPr="00EB79ED">
        <w:rPr>
          <w:b/>
          <w:bCs/>
          <w:lang w:val="hr-HR"/>
        </w:rPr>
        <w:t>ISTRAŽUJEMO VODU I SVOJSTVA VODE – JE LI VODA TVRDA ILI MEKA</w:t>
      </w:r>
    </w:p>
    <w:p w14:paraId="2B4B64F8" w14:textId="77777777" w:rsidR="00EB79ED" w:rsidRPr="00EB79ED" w:rsidRDefault="00EB79ED" w:rsidP="00EB79ED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5B9BD5" w:themeColor="accent1"/>
        </w:rPr>
      </w:pPr>
      <w:r w:rsidRPr="00EB79ED">
        <w:rPr>
          <w:rFonts w:ascii="Times New Roman" w:eastAsia="Times New Roman" w:hAnsi="Times New Roman" w:cs="Times New Roman"/>
          <w:b/>
          <w:bCs/>
          <w:color w:val="5B9BD5" w:themeColor="accent1"/>
        </w:rPr>
        <w:t xml:space="preserve">Izlazna kartica za samoprocjenu: </w:t>
      </w:r>
      <w:r w:rsidRPr="00EB79ED">
        <w:rPr>
          <w:rFonts w:ascii="Times New Roman" w:eastAsia="Times New Roman" w:hAnsi="Times New Roman" w:cs="Times New Roman"/>
          <w:b/>
          <w:bCs/>
          <w:i/>
          <w:color w:val="5B9BD5" w:themeColor="accent1"/>
        </w:rPr>
        <w:t>Svojstva vode</w:t>
      </w:r>
    </w:p>
    <w:p w14:paraId="066D41E8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28862385" w14:textId="77777777" w:rsidR="00EB79ED" w:rsidRPr="00F25813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 </w:t>
      </w:r>
      <w:r w:rsidRPr="00F25813">
        <w:rPr>
          <w:rFonts w:ascii="Times New Roman" w:eastAsia="Times New Roman" w:hAnsi="Times New Roman" w:cs="Times New Roman"/>
          <w:b/>
          <w:bCs/>
        </w:rPr>
        <w:t>nove činjenice o vodi koje sada mogu dobro objasniti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3D0D6EAC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143749" wp14:editId="7A99BE76">
            <wp:extent cx="329184" cy="329184"/>
            <wp:effectExtent l="0" t="0" r="0" b="0"/>
            <wp:docPr id="1" name="Grafika 8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52" cy="3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475B8FA8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2CB7FD" wp14:editId="099B6052">
            <wp:extent cx="329184" cy="329184"/>
            <wp:effectExtent l="0" t="0" r="0" b="0"/>
            <wp:docPr id="4" name="Grafika 7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52" cy="3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1EA2EB56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CAE38F" wp14:editId="0A88C084">
            <wp:extent cx="343815" cy="343815"/>
            <wp:effectExtent l="0" t="0" r="0" b="0"/>
            <wp:docPr id="5" name="Grafika 9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1" cy="3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6B2B0AC5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6D49212C" w14:textId="77777777" w:rsidR="00EB79ED" w:rsidRPr="00F25813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D84DED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Pr="00F25813">
        <w:rPr>
          <w:rFonts w:ascii="Times New Roman" w:eastAsia="Times New Roman" w:hAnsi="Times New Roman" w:cs="Times New Roman"/>
          <w:b/>
          <w:bCs/>
        </w:rPr>
        <w:t>činjenice o vodi koje sam znao/znala i ranije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298A8DB2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4E3A15" wp14:editId="4316FEF6">
            <wp:extent cx="351129" cy="351129"/>
            <wp:effectExtent l="0" t="0" r="0" b="0"/>
            <wp:docPr id="7" name="Grafika 10" descr="Neutral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tral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31" cy="3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436AB11E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3FFA35" wp14:editId="056EB11A">
            <wp:extent cx="358444" cy="358444"/>
            <wp:effectExtent l="0" t="0" r="0" b="0"/>
            <wp:docPr id="9" name="Grafika 11" descr="Neutral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tral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2" cy="3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6F19A25D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4576BB27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F25813">
        <w:rPr>
          <w:rFonts w:ascii="Times New Roman" w:eastAsia="Times New Roman" w:hAnsi="Times New Roman" w:cs="Times New Roman"/>
          <w:b/>
          <w:bCs/>
        </w:rPr>
        <w:t>1 činjenica o vodi za koju trebam dodatno objašnjenje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6F69A43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28CF0DD" wp14:editId="74010D86">
            <wp:extent cx="336499" cy="336499"/>
            <wp:effectExtent l="0" t="0" r="0" b="0"/>
            <wp:docPr id="11" name="Grafika 12" descr="Zabrinut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rrie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7" cy="33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14:paraId="26DD632D" w14:textId="77777777" w:rsidR="00EB79ED" w:rsidRDefault="00EB79ED" w:rsidP="00EB79ED">
      <w:pPr>
        <w:jc w:val="center"/>
        <w:rPr>
          <w:b/>
          <w:bCs/>
          <w:lang w:val="hr-HR"/>
        </w:rPr>
      </w:pPr>
    </w:p>
    <w:p w14:paraId="7E6815CD" w14:textId="6494430E" w:rsidR="00EB79ED" w:rsidRPr="00EB79ED" w:rsidRDefault="00EB79ED" w:rsidP="00EB79ED">
      <w:pPr>
        <w:jc w:val="center"/>
        <w:rPr>
          <w:b/>
          <w:bCs/>
          <w:lang w:val="hr-HR"/>
        </w:rPr>
      </w:pPr>
      <w:r w:rsidRPr="00EB79ED">
        <w:rPr>
          <w:b/>
          <w:bCs/>
          <w:lang w:val="hr-HR"/>
        </w:rPr>
        <w:t>ISTRAŽUJEMO VODU I SVOJSTVA VODE – JE LI VODA TVRDA ILI MEKA</w:t>
      </w:r>
    </w:p>
    <w:p w14:paraId="7A194956" w14:textId="77777777" w:rsidR="00EB79ED" w:rsidRPr="00EB79ED" w:rsidRDefault="00EB79ED" w:rsidP="00EB79ED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5B9BD5" w:themeColor="accent1"/>
        </w:rPr>
      </w:pPr>
      <w:r w:rsidRPr="00EB79ED">
        <w:rPr>
          <w:rFonts w:ascii="Times New Roman" w:eastAsia="Times New Roman" w:hAnsi="Times New Roman" w:cs="Times New Roman"/>
          <w:b/>
          <w:bCs/>
          <w:color w:val="5B9BD5" w:themeColor="accent1"/>
        </w:rPr>
        <w:t xml:space="preserve">Izlazna kartica za samoprocjenu: </w:t>
      </w:r>
      <w:r w:rsidRPr="00EB79ED">
        <w:rPr>
          <w:rFonts w:ascii="Times New Roman" w:eastAsia="Times New Roman" w:hAnsi="Times New Roman" w:cs="Times New Roman"/>
          <w:b/>
          <w:bCs/>
          <w:i/>
          <w:color w:val="5B9BD5" w:themeColor="accent1"/>
        </w:rPr>
        <w:t>Svojstva vode</w:t>
      </w:r>
    </w:p>
    <w:p w14:paraId="371F6FCA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4C10627D" w14:textId="77777777" w:rsidR="00EB79ED" w:rsidRPr="00F25813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 </w:t>
      </w:r>
      <w:r w:rsidRPr="00F25813">
        <w:rPr>
          <w:rFonts w:ascii="Times New Roman" w:eastAsia="Times New Roman" w:hAnsi="Times New Roman" w:cs="Times New Roman"/>
          <w:b/>
          <w:bCs/>
        </w:rPr>
        <w:t>nove činjenice o vodi koje sada mogu dobro objasniti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2B9F218A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A7AEA0" wp14:editId="37E2F9DB">
            <wp:extent cx="329184" cy="329184"/>
            <wp:effectExtent l="0" t="0" r="0" b="0"/>
            <wp:docPr id="2" name="Grafika 8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52" cy="3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12D67397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981636" wp14:editId="7A98CC50">
            <wp:extent cx="329184" cy="329184"/>
            <wp:effectExtent l="0" t="0" r="0" b="0"/>
            <wp:docPr id="3" name="Grafika 7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52" cy="3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481D3422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E309D4" wp14:editId="6AFCF217">
            <wp:extent cx="343815" cy="343815"/>
            <wp:effectExtent l="0" t="0" r="0" b="0"/>
            <wp:docPr id="6" name="Grafika 9" descr="Lice s osmijehom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1" cy="3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2365D2BF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1452AD6D" w14:textId="77777777" w:rsidR="00EB79ED" w:rsidRPr="00F25813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D84DED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Pr="00F25813">
        <w:rPr>
          <w:rFonts w:ascii="Times New Roman" w:eastAsia="Times New Roman" w:hAnsi="Times New Roman" w:cs="Times New Roman"/>
          <w:b/>
          <w:bCs/>
        </w:rPr>
        <w:t>činjenice o vodi koje sam znao/znala i ranije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42D3DF60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E041AA" wp14:editId="2A43BA0D">
            <wp:extent cx="351129" cy="351129"/>
            <wp:effectExtent l="0" t="0" r="0" b="0"/>
            <wp:docPr id="8" name="Grafika 10" descr="Neutral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tral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31" cy="3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552D493B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454D68" wp14:editId="14B7499A">
            <wp:extent cx="358444" cy="358444"/>
            <wp:effectExtent l="0" t="0" r="0" b="0"/>
            <wp:docPr id="10" name="Grafika 11" descr="Neutral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tral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2" cy="3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455F30BA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6FDD36AB" w14:textId="77777777" w:rsid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F25813">
        <w:rPr>
          <w:rFonts w:ascii="Times New Roman" w:eastAsia="Times New Roman" w:hAnsi="Times New Roman" w:cs="Times New Roman"/>
          <w:b/>
          <w:bCs/>
        </w:rPr>
        <w:t>1 činjenica o vodi za koju trebam dodatno objašnjenje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544A9BFE" w14:textId="16328F31" w:rsidR="00EB79ED" w:rsidRPr="00EB79ED" w:rsidRDefault="00EB79ED" w:rsidP="00EB79ED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568F62FA" wp14:editId="55D4ECFB">
            <wp:extent cx="336499" cy="336499"/>
            <wp:effectExtent l="0" t="0" r="0" b="0"/>
            <wp:docPr id="12" name="Grafika 12" descr="Zabrinut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rried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7" cy="33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sectPr w:rsidR="00EB79ED" w:rsidRPr="00EB79ED" w:rsidSect="00EB7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ED"/>
    <w:rsid w:val="00531874"/>
    <w:rsid w:val="00E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B88"/>
  <w15:chartTrackingRefBased/>
  <w15:docId w15:val="{C0390559-FCAF-4C28-BA5E-9041B28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B79ED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2022-01-09T09:51:00Z</dcterms:created>
  <dcterms:modified xsi:type="dcterms:W3CDTF">2022-01-09T09:54:00Z</dcterms:modified>
</cp:coreProperties>
</file>