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0C" w:rsidRPr="00E603CF" w:rsidRDefault="009D3D51" w:rsidP="009A600C">
      <w:pPr>
        <w:pStyle w:val="Normal1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262143"/>
      <w:r w:rsidRPr="00E603CF">
        <w:rPr>
          <w:rFonts w:ascii="Times New Roman" w:eastAsia="Times New Roman" w:hAnsi="Times New Roman" w:cs="Times New Roman"/>
          <w:b/>
          <w:sz w:val="24"/>
          <w:szCs w:val="24"/>
        </w:rPr>
        <w:t>Biljožderi</w:t>
      </w: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Pročitajte tekst i analizirajte slike u udžbeniku na str. 89 do 91. Dopunite rečenice u zadacima ključnim pojmovima.</w:t>
      </w: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Zubalo biljoždera, primjer krava</w:t>
      </w:r>
    </w:p>
    <w:p w:rsidR="009A600C" w:rsidRPr="00E603CF" w:rsidRDefault="009A600C" w:rsidP="009A600C">
      <w:pPr>
        <w:pStyle w:val="Normal1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Razvijeni su zubi ________________________ i to samo u ________________________ čeljusti, te jaki ________________________ kojima ________________________ hranu.</w:t>
      </w: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Normal1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Želudac im se sastoji od ________________________ dijela. To su ________________________, ________________________, ________________________ i ________________________.</w:t>
      </w: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Normal1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Crijevo im je vrlo dugačko i ukupno je do ________________________ puta dulje od tijela jer je biljna hrana ________________________ probavljiva.</w:t>
      </w:r>
    </w:p>
    <w:p w:rsidR="009A600C" w:rsidRPr="00E603CF" w:rsidRDefault="009A600C" w:rsidP="009A600C">
      <w:pPr>
        <w:pStyle w:val="Normal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Normal1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Za razgradnju teško probavljive biljne hrane u </w:t>
      </w:r>
      <w:proofErr w:type="spellStart"/>
      <w:r w:rsidRPr="00E603CF">
        <w:rPr>
          <w:rFonts w:ascii="Times New Roman" w:eastAsia="Times New Roman" w:hAnsi="Times New Roman" w:cs="Times New Roman"/>
          <w:sz w:val="24"/>
          <w:szCs w:val="24"/>
        </w:rPr>
        <w:t>probavilu</w:t>
      </w:r>
      <w:proofErr w:type="spellEnd"/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 imaju puno ________________________ ________________________.</w:t>
      </w:r>
      <w:bookmarkEnd w:id="0"/>
    </w:p>
    <w:p w:rsidR="009A600C" w:rsidRPr="00E603CF" w:rsidRDefault="009A600C" w:rsidP="009A6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D51" w:rsidRPr="00E603CF" w:rsidRDefault="009D3D51" w:rsidP="009A6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D3D51" w:rsidP="009A600C">
      <w:pPr>
        <w:tabs>
          <w:tab w:val="left" w:pos="34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>Mesožderi i svežderi</w:t>
      </w:r>
    </w:p>
    <w:p w:rsidR="009A600C" w:rsidRPr="00E603CF" w:rsidRDefault="009A600C" w:rsidP="009A600C">
      <w:pPr>
        <w:tabs>
          <w:tab w:val="left" w:pos="348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Pročitajte tekst i analizirajte slike u udžbeniku na </w:t>
      </w:r>
      <w:r w:rsidR="009D3D51" w:rsidRPr="00E603CF">
        <w:rPr>
          <w:rFonts w:ascii="Times New Roman" w:eastAsia="Times New Roman" w:hAnsi="Times New Roman" w:cs="Times New Roman"/>
          <w:sz w:val="24"/>
          <w:szCs w:val="24"/>
        </w:rPr>
        <w:t>str. 89 do 91.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 Dopunite rečenice u zadacima ključnim pojmovima.</w:t>
      </w: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Zubalo mesoždera, primjeri vuk, lav</w:t>
      </w:r>
    </w:p>
    <w:p w:rsidR="009A600C" w:rsidRPr="00E603CF" w:rsidRDefault="009A600C" w:rsidP="009A600C">
      <w:pPr>
        <w:pStyle w:val="Odlomakpopisa"/>
        <w:numPr>
          <w:ilvl w:val="0"/>
          <w:numId w:val="3"/>
        </w:numPr>
        <w:tabs>
          <w:tab w:val="left" w:pos="284"/>
          <w:tab w:val="left" w:pos="348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Za hvatanje i ubijanje plijena imaju jake zube ________________________, a za žvakanje i kidanje mesa jake zube ________________________ ili ________________________.</w:t>
      </w: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3"/>
        </w:numPr>
        <w:tabs>
          <w:tab w:val="left" w:pos="284"/>
          <w:tab w:val="left" w:pos="348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Crijevo im je relativno kratko, ukupno je ____________ do _____________ puta dulje od tijela jer je razgradnja mesa brža i lakša od razgradnje ________________________ hrane.</w:t>
      </w: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Zubalo sveždera, primjeri svinja, majmun</w:t>
      </w:r>
    </w:p>
    <w:p w:rsidR="009A600C" w:rsidRPr="00E603CF" w:rsidRDefault="009A600C" w:rsidP="009A600C">
      <w:pPr>
        <w:pStyle w:val="Odlomakpopisa"/>
        <w:numPr>
          <w:ilvl w:val="0"/>
          <w:numId w:val="4"/>
        </w:numPr>
        <w:tabs>
          <w:tab w:val="left" w:pos="284"/>
          <w:tab w:val="left" w:pos="348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U zubalu sveždera sve su vrste zuba: sjekutići, ________________________, ________________________ i ________________________ podjednako razvijeni.</w:t>
      </w:r>
    </w:p>
    <w:p w:rsidR="009A600C" w:rsidRPr="00E603CF" w:rsidRDefault="009A600C" w:rsidP="009A600C">
      <w:pPr>
        <w:pStyle w:val="Odlomakpopisa"/>
        <w:numPr>
          <w:ilvl w:val="0"/>
          <w:numId w:val="4"/>
        </w:numPr>
        <w:tabs>
          <w:tab w:val="left" w:pos="284"/>
          <w:tab w:val="left" w:pos="348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eastAsia="Times New Roman" w:hAnsi="Times New Roman" w:cs="Times New Roman"/>
          <w:sz w:val="24"/>
          <w:szCs w:val="24"/>
        </w:rPr>
        <w:t>Prema građi zubala i čovjek je ________________________.</w:t>
      </w:r>
    </w:p>
    <w:p w:rsidR="009A600C" w:rsidRPr="00E603CF" w:rsidRDefault="009A600C" w:rsidP="009A600C">
      <w:pPr>
        <w:tabs>
          <w:tab w:val="left" w:pos="284"/>
          <w:tab w:val="left" w:pos="34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tabs>
          <w:tab w:val="left" w:pos="34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D3D51" w:rsidP="009A600C">
      <w:pPr>
        <w:tabs>
          <w:tab w:val="left" w:pos="34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lastRenderedPageBreak/>
        <w:t>Raznolikosti probavila</w:t>
      </w:r>
    </w:p>
    <w:p w:rsidR="009A600C" w:rsidRPr="00E603CF" w:rsidRDefault="009A600C" w:rsidP="009A600C">
      <w:pPr>
        <w:tabs>
          <w:tab w:val="left" w:pos="348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34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Pročitajte tekst i analizirajte slike u udžbeniku na str. 88 do 92 . Pogledajte video </w:t>
      </w:r>
      <w:r w:rsidRPr="00E603CF">
        <w:rPr>
          <w:rFonts w:ascii="Times New Roman" w:eastAsia="Times New Roman" w:hAnsi="Times New Roman" w:cs="Times New Roman"/>
          <w:i/>
          <w:sz w:val="24"/>
          <w:szCs w:val="24"/>
        </w:rPr>
        <w:t xml:space="preserve">Strujanje vode kroz spužvu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u rubrici Vizualno + u DDS-a. Dopunite rečenice u zadacima ključnim pojmovima.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Hidra na tijelu ima samo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otvor ili usta. To znači da kroz njih voda s hranom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u tijelo i otpadni ostatci probave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iz tijela hidre. Tako građeno probavilo zove se </w:t>
      </w:r>
      <w:r w:rsidRPr="00E603CF">
        <w:rPr>
          <w:rFonts w:ascii="Times New Roman" w:hAnsi="Times New Roman" w:cs="Times New Roman"/>
          <w:b/>
          <w:sz w:val="24"/>
          <w:szCs w:val="24"/>
        </w:rPr>
        <w:t>neprohodno</w:t>
      </w:r>
      <w:r w:rsidRPr="00E603CF">
        <w:rPr>
          <w:rFonts w:ascii="Times New Roman" w:hAnsi="Times New Roman" w:cs="Times New Roman"/>
          <w:sz w:val="24"/>
          <w:szCs w:val="24"/>
        </w:rPr>
        <w:t xml:space="preserve"> probavilo.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Dječja glista (skupina oblića) ima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otvora na tijelu: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. Hrana u tijelo ulazi na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a otpadni ostatci probave izlaze iz tijela kroz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________________________. </w:t>
      </w:r>
      <w:r w:rsidRPr="00E603CF">
        <w:rPr>
          <w:rFonts w:ascii="Times New Roman" w:hAnsi="Times New Roman" w:cs="Times New Roman"/>
          <w:sz w:val="24"/>
          <w:szCs w:val="24"/>
        </w:rPr>
        <w:t xml:space="preserve">Tako građeno probavilo zove se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probavilo.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Prohodno probavilo u odnosu na neprohodno probavilo omogućuje bolje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hrane.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Prohodno probavilo prvi puta u evoluciji imaju životinje iz skupine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Prohodno probavilo imaju svi kralježnjaci: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Trakavica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probavilo. Ona živi kao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u crijevu psa, svinje, čovjeka. Hranu upija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 tijela.</w:t>
      </w:r>
    </w:p>
    <w:p w:rsidR="009A600C" w:rsidRPr="00E603CF" w:rsidRDefault="009A600C" w:rsidP="009A600C">
      <w:pPr>
        <w:pStyle w:val="Odlomakpopis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Neke životinje kao što su spužve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hranu iz vode.</w:t>
      </w:r>
    </w:p>
    <w:p w:rsidR="009A600C" w:rsidRPr="00E603CF" w:rsidRDefault="009A600C" w:rsidP="009A600C">
      <w:pPr>
        <w:pStyle w:val="Odlomakpopisa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00C" w:rsidRPr="00312792" w:rsidRDefault="009A600C" w:rsidP="009D3D51">
      <w:pPr>
        <w:pStyle w:val="Odlomakpopis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2792">
        <w:rPr>
          <w:rFonts w:ascii="Times New Roman" w:hAnsi="Times New Roman" w:cs="Times New Roman"/>
        </w:rPr>
        <w:br w:type="page"/>
      </w:r>
    </w:p>
    <w:p w:rsidR="009A600C" w:rsidRPr="00E603CF" w:rsidRDefault="009A600C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262843"/>
      <w:r w:rsidRPr="00E603CF">
        <w:rPr>
          <w:rFonts w:ascii="Times New Roman" w:hAnsi="Times New Roman" w:cs="Times New Roman"/>
          <w:b/>
          <w:sz w:val="24"/>
          <w:szCs w:val="24"/>
        </w:rPr>
        <w:lastRenderedPageBreak/>
        <w:t>Probavilo k</w:t>
      </w:r>
      <w:r w:rsidR="009D3D51" w:rsidRPr="00E603CF">
        <w:rPr>
          <w:rFonts w:ascii="Times New Roman" w:hAnsi="Times New Roman" w:cs="Times New Roman"/>
          <w:b/>
          <w:sz w:val="24"/>
          <w:szCs w:val="24"/>
        </w:rPr>
        <w:t>ukaca, ptica i gmazova</w:t>
      </w:r>
    </w:p>
    <w:p w:rsidR="009D3D51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35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Pročitajte tekst i analizirajte slike u udžbeniku na str. 89 do 92 . Dopunite rečenice u zadacima ključnim pojmovima.</w:t>
      </w:r>
    </w:p>
    <w:p w:rsidR="009D3D51" w:rsidRPr="00E603CF" w:rsidRDefault="009D3D51" w:rsidP="009A600C">
      <w:pPr>
        <w:tabs>
          <w:tab w:val="left" w:pos="3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9A600C" w:rsidRPr="00E603CF" w:rsidRDefault="009A600C" w:rsidP="009A600C">
      <w:pPr>
        <w:pStyle w:val="Odlomakpopisa"/>
        <w:numPr>
          <w:ilvl w:val="0"/>
          <w:numId w:val="6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Probavilo kukaca. </w:t>
      </w:r>
      <w:r w:rsidRPr="00E603CF">
        <w:rPr>
          <w:rFonts w:ascii="Times New Roman" w:hAnsi="Times New Roman" w:cs="Times New Roman"/>
          <w:sz w:val="24"/>
          <w:szCs w:val="24"/>
        </w:rPr>
        <w:t>Kukci se hrane raznolikom hranom.</w:t>
      </w:r>
    </w:p>
    <w:p w:rsidR="009A600C" w:rsidRPr="00E603CF" w:rsidRDefault="009A600C" w:rsidP="009A600C">
      <w:pPr>
        <w:pStyle w:val="Odlomakpopisa"/>
        <w:numPr>
          <w:ilvl w:val="0"/>
          <w:numId w:val="7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Bogomoljka, ličinke vretenaca i pauci 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00C" w:rsidRPr="00E603CF" w:rsidRDefault="009A600C" w:rsidP="009A600C">
      <w:pPr>
        <w:pStyle w:val="Odlomakpopisa"/>
        <w:numPr>
          <w:ilvl w:val="0"/>
          <w:numId w:val="7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Leptiri jedu biljnu hranu, ali na različite načine dolaze do hrane što ovisi o životnom stadiju. Ličinke koje zovemo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imaju usne organe za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lišća, a odrasli leptiri imaju usne organe za ________________________ cvjetnog soka.</w:t>
      </w:r>
    </w:p>
    <w:p w:rsidR="009A600C" w:rsidRPr="00E603CF" w:rsidRDefault="009A600C" w:rsidP="009A600C">
      <w:pPr>
        <w:pStyle w:val="Odlomakpopisa"/>
        <w:numPr>
          <w:ilvl w:val="0"/>
          <w:numId w:val="7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Usni organi komaraca prilagođeni su za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a muhe za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7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Posebnu strategiju lova plijena imaju pauci koji plijen ulove 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usmrte ga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u njega ispuste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. Omekšalo tijelo pauk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u probavilo.</w:t>
      </w:r>
    </w:p>
    <w:p w:rsidR="009D3D51" w:rsidRPr="00E603CF" w:rsidRDefault="009D3D51" w:rsidP="009D3D51">
      <w:pPr>
        <w:pStyle w:val="Odlomakpopisa"/>
        <w:tabs>
          <w:tab w:val="left" w:pos="284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6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>Probavilo ptica</w:t>
      </w:r>
    </w:p>
    <w:p w:rsidR="009A600C" w:rsidRPr="00E603CF" w:rsidRDefault="009A600C" w:rsidP="009A600C">
      <w:pPr>
        <w:pStyle w:val="Odlomakpopisa"/>
        <w:tabs>
          <w:tab w:val="left" w:pos="284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Ptice jedu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što je tvrda hrana. </w:t>
      </w:r>
    </w:p>
    <w:p w:rsidR="009A600C" w:rsidRPr="00E603CF" w:rsidRDefault="009A600C" w:rsidP="009A600C">
      <w:pPr>
        <w:pStyle w:val="Odlomakpopisa"/>
        <w:numPr>
          <w:ilvl w:val="0"/>
          <w:numId w:val="8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Probavilo im započinje čvrstim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a u čeljustima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zube.</w:t>
      </w:r>
    </w:p>
    <w:p w:rsidR="009A600C" w:rsidRPr="00E603CF" w:rsidRDefault="009A600C" w:rsidP="009A600C">
      <w:pPr>
        <w:pStyle w:val="Odlomakpopisa"/>
        <w:numPr>
          <w:ilvl w:val="0"/>
          <w:numId w:val="8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Za omekšavanje tvrde hrane imaju proširenje jednjaka ili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8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Želudac im je građen od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dijela. To 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želudac. Drobljenje hrane u mišićnom želucu olakšavaju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8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Crijevo im završava u zajedničkom otvoru _________________________,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sustava koji se zove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D3D51" w:rsidRPr="00E603CF" w:rsidRDefault="009D3D51" w:rsidP="009D3D51">
      <w:pPr>
        <w:pStyle w:val="Odlomakpopisa"/>
        <w:tabs>
          <w:tab w:val="left" w:pos="284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6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Probavilo gmazova, </w:t>
      </w:r>
      <w:r w:rsidRPr="00E603CF">
        <w:rPr>
          <w:rFonts w:ascii="Times New Roman" w:hAnsi="Times New Roman" w:cs="Times New Roman"/>
          <w:sz w:val="24"/>
          <w:szCs w:val="24"/>
        </w:rPr>
        <w:t>primjer zmije</w:t>
      </w:r>
    </w:p>
    <w:p w:rsidR="009A600C" w:rsidRPr="00E603CF" w:rsidRDefault="009A600C" w:rsidP="009A600C">
      <w:pPr>
        <w:pStyle w:val="Odlomakpopisa"/>
        <w:numPr>
          <w:ilvl w:val="0"/>
          <w:numId w:val="9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Imaju posebno povezane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čeljust. Zato ih mogu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otvoriti što im omogućuje 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cijelog plijena.</w:t>
      </w:r>
    </w:p>
    <w:p w:rsidR="009A600C" w:rsidRPr="00E603CF" w:rsidRDefault="009A600C" w:rsidP="009A600C">
      <w:pPr>
        <w:pStyle w:val="Odlomakpopisa"/>
        <w:numPr>
          <w:ilvl w:val="0"/>
          <w:numId w:val="9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Probava ovisno o veličini plijena može trajati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9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Zmije otrovnice stvaraju otrov u promijenjenim žlijezdama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Prilikom ugriza otrov ispuštaju ga kroz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zube 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čeljusti.</w:t>
      </w:r>
    </w:p>
    <w:p w:rsidR="009A600C" w:rsidRPr="00E603CF" w:rsidRDefault="009A600C" w:rsidP="009A600C">
      <w:pPr>
        <w:pStyle w:val="Odlomakpopisa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br w:type="page"/>
      </w:r>
    </w:p>
    <w:p w:rsidR="009A600C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lastRenderedPageBreak/>
        <w:t>Papučica i ameba</w:t>
      </w:r>
    </w:p>
    <w:p w:rsidR="009D3D51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35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Pročitajte tekst i analizirajte slike u udžbeniku na str. 92. Napravite pokus </w:t>
      </w:r>
      <w:r w:rsidRPr="00E603CF">
        <w:rPr>
          <w:rFonts w:ascii="Times New Roman" w:eastAsia="Times New Roman" w:hAnsi="Times New Roman" w:cs="Times New Roman"/>
          <w:i/>
          <w:sz w:val="24"/>
          <w:szCs w:val="24"/>
        </w:rPr>
        <w:t xml:space="preserve">Prehrana papučice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prema uputama u rubrici Istraži u DDS-a. Dopunite rečenice u zadacima ključnim pojmovima.</w:t>
      </w:r>
    </w:p>
    <w:p w:rsidR="009D3D51" w:rsidRPr="00E603CF" w:rsidRDefault="009D3D51" w:rsidP="009A600C">
      <w:pPr>
        <w:tabs>
          <w:tab w:val="left" w:pos="35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00C" w:rsidRPr="00E603CF" w:rsidRDefault="009A600C" w:rsidP="009A600C">
      <w:pPr>
        <w:pStyle w:val="Odlomakpopisa"/>
        <w:numPr>
          <w:ilvl w:val="0"/>
          <w:numId w:val="11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Papučica i ameba su građene od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stanice. Zbog toga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razvijen sustav organa za probavu, ali ipak se hrane.</w:t>
      </w:r>
    </w:p>
    <w:p w:rsidR="009A600C" w:rsidRPr="00E603CF" w:rsidRDefault="009A600C" w:rsidP="009A600C">
      <w:pPr>
        <w:pStyle w:val="Odlomakpopisa"/>
        <w:numPr>
          <w:ilvl w:val="0"/>
          <w:numId w:val="11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Papučica i ameba se hrane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 drugim mikroorganizmima. One su prema načinu prehrane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organizmi.</w:t>
      </w:r>
    </w:p>
    <w:p w:rsidR="009A600C" w:rsidRPr="00E603CF" w:rsidRDefault="009A600C" w:rsidP="009A600C">
      <w:pPr>
        <w:pStyle w:val="Odlomakpopisa"/>
        <w:numPr>
          <w:ilvl w:val="0"/>
          <w:numId w:val="11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Hrana u papučicu ulazi kroz udubljenje na staničnoj membrani koje se zove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A600C" w:rsidRPr="00E603CF" w:rsidRDefault="009A600C" w:rsidP="009A600C">
      <w:pPr>
        <w:pStyle w:val="Odlomakpopisa"/>
        <w:numPr>
          <w:ilvl w:val="0"/>
          <w:numId w:val="11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Ameba hranu obuhvaća izdancima citoplazme koji nastaju na svim dijelovima tijela a zovu se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______________________ i uvlači kroz staničnu membranu.</w:t>
      </w:r>
    </w:p>
    <w:p w:rsidR="009A600C" w:rsidRPr="00E603CF" w:rsidRDefault="009A600C" w:rsidP="009A600C">
      <w:pPr>
        <w:pStyle w:val="Odlomakpopisa"/>
        <w:numPr>
          <w:ilvl w:val="0"/>
          <w:numId w:val="11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U citoplazmi se hrana razgrađuje u ______________________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 w:rsidRPr="00E603CF">
        <w:rPr>
          <w:rFonts w:ascii="Times New Roman" w:hAnsi="Times New Roman" w:cs="Times New Roman"/>
          <w:sz w:val="24"/>
          <w:szCs w:val="24"/>
        </w:rPr>
        <w:t xml:space="preserve">u kojem se nalaze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za razgradnju.</w:t>
      </w:r>
    </w:p>
    <w:p w:rsidR="009D3D51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3CF">
        <w:rPr>
          <w:rFonts w:ascii="Times New Roman" w:hAnsi="Times New Roman" w:cs="Times New Roman"/>
          <w:b/>
          <w:sz w:val="24"/>
          <w:szCs w:val="24"/>
        </w:rPr>
        <w:t>Euglena</w:t>
      </w:r>
      <w:proofErr w:type="spellEnd"/>
    </w:p>
    <w:p w:rsidR="009D3D51" w:rsidRPr="00E603CF" w:rsidRDefault="009D3D51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3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Pročitajte tekst i analizirajte slike u udžbeniku na str. 91, 92. Dopunite rečenice u zadacima ključnim pojmovima.</w:t>
      </w:r>
    </w:p>
    <w:p w:rsidR="009A600C" w:rsidRPr="00E603CF" w:rsidRDefault="009A600C" w:rsidP="009A600C">
      <w:pPr>
        <w:pStyle w:val="Odlomakpopisa"/>
        <w:numPr>
          <w:ilvl w:val="0"/>
          <w:numId w:val="12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03CF">
        <w:rPr>
          <w:rFonts w:ascii="Times New Roman" w:hAnsi="Times New Roman" w:cs="Times New Roman"/>
          <w:sz w:val="24"/>
          <w:szCs w:val="24"/>
        </w:rPr>
        <w:t>Euglena</w:t>
      </w:r>
      <w:proofErr w:type="spellEnd"/>
      <w:r w:rsidRPr="00E603CF">
        <w:rPr>
          <w:rFonts w:ascii="Times New Roman" w:hAnsi="Times New Roman" w:cs="Times New Roman"/>
          <w:sz w:val="24"/>
          <w:szCs w:val="24"/>
        </w:rPr>
        <w:t xml:space="preserve"> je građena od ________________________ stanice. Zbog toga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razvijen sustav organa za probavu, ali ipak se hrani.</w:t>
      </w:r>
    </w:p>
    <w:p w:rsidR="009A600C" w:rsidRPr="00E603CF" w:rsidRDefault="009A600C" w:rsidP="009A600C">
      <w:pPr>
        <w:pStyle w:val="Odlomakpopisa"/>
        <w:numPr>
          <w:ilvl w:val="0"/>
          <w:numId w:val="12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Način prehrane </w:t>
      </w:r>
      <w:proofErr w:type="spellStart"/>
      <w:r w:rsidRPr="00E603CF">
        <w:rPr>
          <w:rFonts w:ascii="Times New Roman" w:hAnsi="Times New Roman" w:cs="Times New Roman"/>
          <w:sz w:val="24"/>
          <w:szCs w:val="24"/>
        </w:rPr>
        <w:t>euglene</w:t>
      </w:r>
      <w:proofErr w:type="spellEnd"/>
      <w:r w:rsidRPr="00E603CF">
        <w:rPr>
          <w:rFonts w:ascii="Times New Roman" w:hAnsi="Times New Roman" w:cs="Times New Roman"/>
          <w:sz w:val="24"/>
          <w:szCs w:val="24"/>
        </w:rPr>
        <w:t xml:space="preserve"> ovisi o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uvjetima.</w:t>
      </w:r>
    </w:p>
    <w:p w:rsidR="009A600C" w:rsidRPr="00E603CF" w:rsidRDefault="009A600C" w:rsidP="009A600C">
      <w:pPr>
        <w:pStyle w:val="Odlomakpopisa"/>
        <w:numPr>
          <w:ilvl w:val="0"/>
          <w:numId w:val="12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Kada je na svjetlosti ona je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organizam. Kada je u tami ona je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organizam. </w:t>
      </w:r>
    </w:p>
    <w:p w:rsidR="009A600C" w:rsidRPr="00E603CF" w:rsidRDefault="009A600C" w:rsidP="009A600C">
      <w:pPr>
        <w:pStyle w:val="Odlomakpopisa"/>
        <w:numPr>
          <w:ilvl w:val="0"/>
          <w:numId w:val="12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Na svjetlosti hranu proizvodi u zelenim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u procesu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12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U tami hrana joj ulazi kroz staničnu membranu i razgrađuje se u citoplazmi 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kao i kod papučice.</w:t>
      </w:r>
    </w:p>
    <w:p w:rsidR="009A600C" w:rsidRPr="00E603CF" w:rsidRDefault="009A600C" w:rsidP="009A600C">
      <w:pPr>
        <w:pStyle w:val="Odlomakpopisa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br w:type="page"/>
      </w:r>
    </w:p>
    <w:p w:rsidR="009A600C" w:rsidRPr="00E603CF" w:rsidRDefault="00E603CF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lastRenderedPageBreak/>
        <w:t>Bakterije</w:t>
      </w:r>
    </w:p>
    <w:p w:rsidR="00E603CF" w:rsidRPr="00E603CF" w:rsidRDefault="00E603CF" w:rsidP="009A600C">
      <w:pPr>
        <w:tabs>
          <w:tab w:val="left" w:pos="35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C" w:rsidRPr="00E603CF" w:rsidRDefault="009A600C" w:rsidP="009A600C">
      <w:pPr>
        <w:tabs>
          <w:tab w:val="left" w:pos="3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Pročitajte tekst i analizirajte slike u udžbeniku na str. 87 i 93. Dopunite rečenice u zadacima ključnim pojmovima.</w:t>
      </w:r>
    </w:p>
    <w:p w:rsidR="009A600C" w:rsidRPr="00E603CF" w:rsidRDefault="009A600C" w:rsidP="009A600C">
      <w:pPr>
        <w:pStyle w:val="Odlomakpopisa"/>
        <w:numPr>
          <w:ilvl w:val="0"/>
          <w:numId w:val="13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Bakterije su građene od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stanice. Prema prehrani mogu biti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ili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organizmi.</w:t>
      </w:r>
    </w:p>
    <w:p w:rsidR="009A600C" w:rsidRPr="00E603CF" w:rsidRDefault="009A600C" w:rsidP="009A600C">
      <w:pPr>
        <w:pStyle w:val="Odlomakpopisa"/>
        <w:numPr>
          <w:ilvl w:val="0"/>
          <w:numId w:val="13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03CF">
        <w:rPr>
          <w:rFonts w:ascii="Times New Roman" w:hAnsi="Times New Roman" w:cs="Times New Roman"/>
          <w:sz w:val="24"/>
          <w:szCs w:val="24"/>
        </w:rPr>
        <w:t>Heterotrofne</w:t>
      </w:r>
      <w:proofErr w:type="spellEnd"/>
      <w:r w:rsidRPr="00E603CF">
        <w:rPr>
          <w:rFonts w:ascii="Times New Roman" w:hAnsi="Times New Roman" w:cs="Times New Roman"/>
          <w:sz w:val="24"/>
          <w:szCs w:val="24"/>
        </w:rPr>
        <w:t xml:space="preserve"> bakterije imaju veliku raznolikost s obzirom na način života i izvor hrane pa razlikujemo:</w:t>
      </w:r>
    </w:p>
    <w:p w:rsidR="009A600C" w:rsidRPr="00E603CF" w:rsidRDefault="009A600C" w:rsidP="009A600C">
      <w:pPr>
        <w:pStyle w:val="Odlomakpopisa"/>
        <w:numPr>
          <w:ilvl w:val="0"/>
          <w:numId w:val="14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Bakterije koje žive na ostatcima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organizama i njima se hrane 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ili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. One osiguravaju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tvari u prirodi.</w:t>
      </w:r>
    </w:p>
    <w:p w:rsidR="009A600C" w:rsidRPr="00E603CF" w:rsidRDefault="009A600C" w:rsidP="009A600C">
      <w:pPr>
        <w:pStyle w:val="Odlomakpopisa"/>
        <w:numPr>
          <w:ilvl w:val="0"/>
          <w:numId w:val="14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Bakterije koje žive na drugim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organizmima i pri tome se njima hrane. One 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, uzrokuju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14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Bakterije koje žive 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 w:rsidRPr="00E603CF">
        <w:rPr>
          <w:rFonts w:ascii="Times New Roman" w:hAnsi="Times New Roman" w:cs="Times New Roman"/>
          <w:sz w:val="24"/>
          <w:szCs w:val="24"/>
        </w:rPr>
        <w:t xml:space="preserve">biljoždera i čovjeka i pri tome im olakšavaju probavu teško probavljive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hrane jer sadržava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. One su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>.</w:t>
      </w:r>
    </w:p>
    <w:p w:rsidR="009A600C" w:rsidRPr="00E603CF" w:rsidRDefault="009A600C" w:rsidP="009A600C">
      <w:pPr>
        <w:pStyle w:val="Odlomakpopisa"/>
        <w:numPr>
          <w:ilvl w:val="0"/>
          <w:numId w:val="13"/>
        </w:numPr>
        <w:tabs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3CF">
        <w:rPr>
          <w:rFonts w:ascii="Times New Roman" w:hAnsi="Times New Roman" w:cs="Times New Roman"/>
          <w:sz w:val="24"/>
          <w:szCs w:val="24"/>
        </w:rPr>
        <w:t xml:space="preserve">U debelom crijevu čovjeka bakterijskom razgradnjom nastaje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koji je važan u </w:t>
      </w:r>
      <w:r w:rsidRPr="00E603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03CF">
        <w:rPr>
          <w:rFonts w:ascii="Times New Roman" w:hAnsi="Times New Roman" w:cs="Times New Roman"/>
          <w:sz w:val="24"/>
          <w:szCs w:val="24"/>
        </w:rPr>
        <w:t xml:space="preserve"> krvi.</w:t>
      </w:r>
    </w:p>
    <w:p w:rsidR="009A600C" w:rsidRPr="00E603CF" w:rsidRDefault="009A600C" w:rsidP="009A600C">
      <w:pPr>
        <w:rPr>
          <w:rFonts w:ascii="Times New Roman" w:hAnsi="Times New Roman" w:cs="Times New Roman"/>
          <w:b/>
          <w:sz w:val="24"/>
          <w:szCs w:val="24"/>
        </w:rPr>
      </w:pPr>
      <w:r w:rsidRPr="00E603C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600C" w:rsidRPr="002768F5" w:rsidRDefault="009A600C" w:rsidP="00E60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b/>
          <w:sz w:val="28"/>
          <w:szCs w:val="28"/>
        </w:rPr>
        <w:lastRenderedPageBreak/>
        <w:t>Prehrana životinja i bakterija</w:t>
      </w:r>
      <w:r w:rsidR="00E603CF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2" w:name="_GoBack"/>
      <w:bookmarkEnd w:id="2"/>
      <w:r w:rsidR="00E603CF">
        <w:rPr>
          <w:rFonts w:ascii="Times New Roman" w:hAnsi="Times New Roman" w:cs="Times New Roman"/>
          <w:b/>
          <w:sz w:val="28"/>
          <w:szCs w:val="28"/>
        </w:rPr>
        <w:t>IP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pStyle w:val="Odlomakpopisa"/>
        <w:numPr>
          <w:ilvl w:val="0"/>
          <w:numId w:val="15"/>
        </w:numPr>
        <w:tabs>
          <w:tab w:val="left" w:pos="142"/>
          <w:tab w:val="left" w:pos="284"/>
          <w:tab w:val="left" w:pos="283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Pročitaj tekst u udžbeniku na str. 90 i 91, prouči slike i dopuni tablicu.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551"/>
      </w:tblGrid>
      <w:tr w:rsidR="009A600C" w:rsidRPr="002768F5" w:rsidTr="00E603CF">
        <w:tc>
          <w:tcPr>
            <w:tcW w:w="3085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Biljožder</w:t>
            </w: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Mesožder</w:t>
            </w:r>
          </w:p>
        </w:tc>
        <w:tc>
          <w:tcPr>
            <w:tcW w:w="2551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Svežder</w:t>
            </w:r>
          </w:p>
        </w:tc>
      </w:tr>
      <w:tr w:rsidR="009A600C" w:rsidRPr="002768F5" w:rsidTr="00E603CF">
        <w:tc>
          <w:tcPr>
            <w:tcW w:w="3085" w:type="dxa"/>
          </w:tcPr>
          <w:p w:rsidR="00E603CF" w:rsidRDefault="00E603CF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Naj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bolje</w:t>
            </w: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 xml:space="preserve"> razvijeni zubi</w:t>
            </w:r>
          </w:p>
        </w:tc>
        <w:tc>
          <w:tcPr>
            <w:tcW w:w="2410" w:type="dxa"/>
          </w:tcPr>
          <w:p w:rsidR="009A600C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0C" w:rsidRPr="002768F5" w:rsidTr="00E603CF">
        <w:tc>
          <w:tcPr>
            <w:tcW w:w="3085" w:type="dxa"/>
          </w:tcPr>
          <w:p w:rsidR="00E603CF" w:rsidRDefault="00E603CF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Duljina probavila u odnosu na duljinu tijela</w:t>
            </w:r>
          </w:p>
          <w:p w:rsidR="00E603CF" w:rsidRPr="002768F5" w:rsidRDefault="00E603CF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0C" w:rsidRPr="002768F5" w:rsidTr="00E603CF">
        <w:tc>
          <w:tcPr>
            <w:tcW w:w="3085" w:type="dxa"/>
          </w:tcPr>
          <w:p w:rsidR="00E603CF" w:rsidRDefault="00E603CF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F5">
              <w:rPr>
                <w:rFonts w:ascii="Times New Roman" w:hAnsi="Times New Roman" w:cs="Times New Roman"/>
                <w:sz w:val="28"/>
                <w:szCs w:val="28"/>
              </w:rPr>
              <w:t>Primjer životinje</w:t>
            </w:r>
          </w:p>
        </w:tc>
        <w:tc>
          <w:tcPr>
            <w:tcW w:w="2410" w:type="dxa"/>
          </w:tcPr>
          <w:p w:rsidR="009A600C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00C" w:rsidRPr="002768F5" w:rsidRDefault="009A600C" w:rsidP="00301B67">
            <w:pPr>
              <w:tabs>
                <w:tab w:val="left" w:pos="142"/>
                <w:tab w:val="left" w:pos="284"/>
                <w:tab w:val="left" w:pos="28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00C" w:rsidRPr="002768F5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pStyle w:val="Odlomakpopisa"/>
        <w:numPr>
          <w:ilvl w:val="0"/>
          <w:numId w:val="15"/>
        </w:numPr>
        <w:tabs>
          <w:tab w:val="left" w:pos="142"/>
          <w:tab w:val="left" w:pos="284"/>
          <w:tab w:val="left" w:pos="283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 xml:space="preserve">Zašto </w:t>
      </w:r>
      <w:r>
        <w:rPr>
          <w:rFonts w:ascii="Times New Roman" w:hAnsi="Times New Roman" w:cs="Times New Roman"/>
          <w:sz w:val="28"/>
          <w:szCs w:val="28"/>
        </w:rPr>
        <w:t xml:space="preserve">nam </w:t>
      </w:r>
      <w:r w:rsidRPr="002768F5">
        <w:rPr>
          <w:rFonts w:ascii="Times New Roman" w:hAnsi="Times New Roman" w:cs="Times New Roman"/>
          <w:sz w:val="28"/>
          <w:szCs w:val="28"/>
        </w:rPr>
        <w:t>je ugriz mesoždera, na primjer psa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8F5">
        <w:rPr>
          <w:rFonts w:ascii="Times New Roman" w:hAnsi="Times New Roman" w:cs="Times New Roman"/>
          <w:sz w:val="28"/>
          <w:szCs w:val="28"/>
        </w:rPr>
        <w:t xml:space="preserve"> jako bolan?</w:t>
      </w:r>
    </w:p>
    <w:p w:rsidR="009A600C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600C" w:rsidRDefault="009A600C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CF" w:rsidRPr="002768F5" w:rsidRDefault="00E603CF" w:rsidP="009A600C">
      <w:pPr>
        <w:tabs>
          <w:tab w:val="left" w:pos="142"/>
          <w:tab w:val="left" w:pos="284"/>
          <w:tab w:val="left" w:pos="28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pStyle w:val="Odlomakpopisa"/>
        <w:numPr>
          <w:ilvl w:val="0"/>
          <w:numId w:val="15"/>
        </w:numPr>
        <w:tabs>
          <w:tab w:val="left" w:pos="142"/>
          <w:tab w:val="left" w:pos="284"/>
          <w:tab w:val="left" w:pos="283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lastRenderedPageBreak/>
        <w:t>Pročitaj tekst u udžbeniku na str. 93 i dopuni rečenice ključnim pojmovima.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Prema prehrani bakterije mogu biti _______________________________ ili _______________________________ organizmi.</w:t>
      </w:r>
    </w:p>
    <w:p w:rsidR="009A600C" w:rsidRDefault="009A600C" w:rsidP="009A600C">
      <w:pPr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8F5">
        <w:rPr>
          <w:rFonts w:ascii="Times New Roman" w:hAnsi="Times New Roman" w:cs="Times New Roman"/>
          <w:sz w:val="28"/>
          <w:szCs w:val="28"/>
        </w:rPr>
        <w:t>Heterotrofne</w:t>
      </w:r>
      <w:proofErr w:type="spellEnd"/>
      <w:r w:rsidRPr="002768F5">
        <w:rPr>
          <w:rFonts w:ascii="Times New Roman" w:hAnsi="Times New Roman" w:cs="Times New Roman"/>
          <w:sz w:val="28"/>
          <w:szCs w:val="28"/>
        </w:rPr>
        <w:t xml:space="preserve"> bakterije imaju veliku raznolikost s obzirom na način života i izvor hrane pa razlikujemo:</w:t>
      </w:r>
    </w:p>
    <w:p w:rsidR="009A600C" w:rsidRPr="002768F5" w:rsidRDefault="009A600C" w:rsidP="009A600C">
      <w:pPr>
        <w:pStyle w:val="Odlomakpopisa"/>
        <w:numPr>
          <w:ilvl w:val="0"/>
          <w:numId w:val="16"/>
        </w:numPr>
        <w:tabs>
          <w:tab w:val="left" w:pos="142"/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Bakterije koje žive na ostacima uginulih organizama i njima se hrane  su ______________________ ili ______________________. One osiguravaju ______________________ tvari u prirodi.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Zaključak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68F5">
        <w:rPr>
          <w:rFonts w:ascii="Times New Roman" w:hAnsi="Times New Roman" w:cs="Times New Roman"/>
          <w:sz w:val="28"/>
          <w:szCs w:val="28"/>
        </w:rPr>
        <w:t xml:space="preserve"> ove bakterije su za prirodu (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768F5">
        <w:rPr>
          <w:rFonts w:ascii="Times New Roman" w:hAnsi="Times New Roman" w:cs="Times New Roman"/>
          <w:sz w:val="28"/>
          <w:szCs w:val="28"/>
        </w:rPr>
        <w:t>aokruži točnu tvrdnju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8F5">
        <w:rPr>
          <w:rFonts w:ascii="Times New Roman" w:hAnsi="Times New Roman" w:cs="Times New Roman"/>
          <w:sz w:val="28"/>
          <w:szCs w:val="28"/>
        </w:rPr>
        <w:t>)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>KORISNE</w:t>
      </w:r>
      <w:r w:rsidRPr="002768F5"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ab/>
        <w:t>ŠTETNE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pStyle w:val="Odlomakpopisa"/>
        <w:numPr>
          <w:ilvl w:val="0"/>
          <w:numId w:val="16"/>
        </w:numPr>
        <w:tabs>
          <w:tab w:val="left" w:pos="142"/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Bakterije koje žive na drugim živim organizmima i pri tome se njima hrane. One su ______________________, uzrokuju ______________________.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Zaključak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68F5">
        <w:rPr>
          <w:rFonts w:ascii="Times New Roman" w:hAnsi="Times New Roman" w:cs="Times New Roman"/>
          <w:sz w:val="28"/>
          <w:szCs w:val="28"/>
        </w:rPr>
        <w:t xml:space="preserve"> ove bakterije su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2768F5">
        <w:rPr>
          <w:rFonts w:ascii="Times New Roman" w:hAnsi="Times New Roman" w:cs="Times New Roman"/>
          <w:sz w:val="28"/>
          <w:szCs w:val="28"/>
        </w:rPr>
        <w:t>živa bića (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768F5">
        <w:rPr>
          <w:rFonts w:ascii="Times New Roman" w:hAnsi="Times New Roman" w:cs="Times New Roman"/>
          <w:sz w:val="28"/>
          <w:szCs w:val="28"/>
        </w:rPr>
        <w:t>aokruži točnu tvrdnju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8F5">
        <w:rPr>
          <w:rFonts w:ascii="Times New Roman" w:hAnsi="Times New Roman" w:cs="Times New Roman"/>
          <w:sz w:val="28"/>
          <w:szCs w:val="28"/>
        </w:rPr>
        <w:t>)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>KORISNE</w:t>
      </w:r>
      <w:r w:rsidRPr="002768F5"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ab/>
        <w:t>ŠTETNE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pStyle w:val="Odlomakpopisa"/>
        <w:numPr>
          <w:ilvl w:val="0"/>
          <w:numId w:val="16"/>
        </w:numPr>
        <w:tabs>
          <w:tab w:val="left" w:pos="142"/>
          <w:tab w:val="left" w:pos="284"/>
          <w:tab w:val="left" w:pos="351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 xml:space="preserve">Bakterije koje žive u </w:t>
      </w:r>
      <w:proofErr w:type="spellStart"/>
      <w:r w:rsidRPr="002768F5">
        <w:rPr>
          <w:rFonts w:ascii="Times New Roman" w:hAnsi="Times New Roman" w:cs="Times New Roman"/>
          <w:sz w:val="28"/>
          <w:szCs w:val="28"/>
        </w:rPr>
        <w:t>probavilu</w:t>
      </w:r>
      <w:proofErr w:type="spellEnd"/>
      <w:r w:rsidRPr="002768F5">
        <w:rPr>
          <w:rFonts w:ascii="Times New Roman" w:hAnsi="Times New Roman" w:cs="Times New Roman"/>
          <w:sz w:val="28"/>
          <w:szCs w:val="28"/>
        </w:rPr>
        <w:t xml:space="preserve"> biljoždera i čovjeka i pri tome im olakšavaju probavu teško probavljive ______________________ hrane jer sadrži celulozu. One su ______________________.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U debelom crijevu čovjeka bakterijskom razgradnjom nastaje ______________________ _______ koji je važan u ______________________ krvi.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>Zaključak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68F5">
        <w:rPr>
          <w:rFonts w:ascii="Times New Roman" w:hAnsi="Times New Roman" w:cs="Times New Roman"/>
          <w:sz w:val="28"/>
          <w:szCs w:val="28"/>
        </w:rPr>
        <w:t xml:space="preserve"> ove bakterije su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2768F5">
        <w:rPr>
          <w:rFonts w:ascii="Times New Roman" w:hAnsi="Times New Roman" w:cs="Times New Roman"/>
          <w:sz w:val="28"/>
          <w:szCs w:val="28"/>
        </w:rPr>
        <w:t>živa bića (zaokruži točnu tvrdnju)</w:t>
      </w:r>
    </w:p>
    <w:p w:rsidR="009A600C" w:rsidRPr="002768F5" w:rsidRDefault="009A600C" w:rsidP="009A600C">
      <w:pPr>
        <w:tabs>
          <w:tab w:val="left" w:pos="142"/>
          <w:tab w:val="left" w:pos="284"/>
          <w:tab w:val="left" w:pos="3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>KORISNE</w:t>
      </w:r>
      <w:r w:rsidRPr="002768F5">
        <w:rPr>
          <w:rFonts w:ascii="Times New Roman" w:hAnsi="Times New Roman" w:cs="Times New Roman"/>
          <w:sz w:val="28"/>
          <w:szCs w:val="28"/>
        </w:rPr>
        <w:tab/>
      </w:r>
      <w:r w:rsidRPr="002768F5">
        <w:rPr>
          <w:rFonts w:ascii="Times New Roman" w:hAnsi="Times New Roman" w:cs="Times New Roman"/>
          <w:sz w:val="28"/>
          <w:szCs w:val="28"/>
        </w:rPr>
        <w:tab/>
        <w:t>ŠTETNE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0C" w:rsidRPr="00E603CF" w:rsidRDefault="009A600C" w:rsidP="009A600C">
      <w:pPr>
        <w:rPr>
          <w:rFonts w:ascii="Times New Roman" w:hAnsi="Times New Roman" w:cs="Times New Roman"/>
        </w:rPr>
      </w:pPr>
    </w:p>
    <w:sectPr w:rsidR="009A600C" w:rsidRPr="00E603CF" w:rsidSect="00E60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1E"/>
    <w:multiLevelType w:val="hybridMultilevel"/>
    <w:tmpl w:val="B8063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4F2"/>
    <w:multiLevelType w:val="hybridMultilevel"/>
    <w:tmpl w:val="2E5E496E"/>
    <w:lvl w:ilvl="0" w:tplc="164CE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37311"/>
    <w:multiLevelType w:val="hybridMultilevel"/>
    <w:tmpl w:val="0F9AFA34"/>
    <w:lvl w:ilvl="0" w:tplc="8A24F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557E6"/>
    <w:multiLevelType w:val="hybridMultilevel"/>
    <w:tmpl w:val="CD1C20C6"/>
    <w:lvl w:ilvl="0" w:tplc="4AB8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7491F"/>
    <w:multiLevelType w:val="hybridMultilevel"/>
    <w:tmpl w:val="0A0A9E8A"/>
    <w:lvl w:ilvl="0" w:tplc="9B88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45DAD"/>
    <w:multiLevelType w:val="hybridMultilevel"/>
    <w:tmpl w:val="85CC8964"/>
    <w:lvl w:ilvl="0" w:tplc="F7A403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63DE9"/>
    <w:multiLevelType w:val="hybridMultilevel"/>
    <w:tmpl w:val="D13EF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9347A"/>
    <w:multiLevelType w:val="hybridMultilevel"/>
    <w:tmpl w:val="C76AB3E6"/>
    <w:lvl w:ilvl="0" w:tplc="519884E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D10BC5"/>
    <w:multiLevelType w:val="hybridMultilevel"/>
    <w:tmpl w:val="48567754"/>
    <w:lvl w:ilvl="0" w:tplc="131A5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C2ED7"/>
    <w:multiLevelType w:val="hybridMultilevel"/>
    <w:tmpl w:val="3178445C"/>
    <w:lvl w:ilvl="0" w:tplc="F3C0CF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C5CBA"/>
    <w:multiLevelType w:val="hybridMultilevel"/>
    <w:tmpl w:val="87380E4E"/>
    <w:lvl w:ilvl="0" w:tplc="1E68D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551C"/>
    <w:multiLevelType w:val="hybridMultilevel"/>
    <w:tmpl w:val="DF00C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907BB"/>
    <w:multiLevelType w:val="hybridMultilevel"/>
    <w:tmpl w:val="B12EBECE"/>
    <w:lvl w:ilvl="0" w:tplc="5D1A16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60458"/>
    <w:multiLevelType w:val="hybridMultilevel"/>
    <w:tmpl w:val="74F09260"/>
    <w:lvl w:ilvl="0" w:tplc="BCC20E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C4BFC"/>
    <w:multiLevelType w:val="hybridMultilevel"/>
    <w:tmpl w:val="B6E612C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97706"/>
    <w:multiLevelType w:val="hybridMultilevel"/>
    <w:tmpl w:val="81AA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5675"/>
    <w:multiLevelType w:val="hybridMultilevel"/>
    <w:tmpl w:val="B5783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A0FA8"/>
    <w:multiLevelType w:val="hybridMultilevel"/>
    <w:tmpl w:val="0824ABA6"/>
    <w:lvl w:ilvl="0" w:tplc="D60C25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31405B"/>
    <w:multiLevelType w:val="hybridMultilevel"/>
    <w:tmpl w:val="037E7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03EDA"/>
    <w:multiLevelType w:val="hybridMultilevel"/>
    <w:tmpl w:val="F2BA62B2"/>
    <w:lvl w:ilvl="0" w:tplc="E6A4CA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B4F92"/>
    <w:multiLevelType w:val="hybridMultilevel"/>
    <w:tmpl w:val="F3A48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C2EB9"/>
    <w:multiLevelType w:val="hybridMultilevel"/>
    <w:tmpl w:val="E2DEE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529F1"/>
    <w:multiLevelType w:val="hybridMultilevel"/>
    <w:tmpl w:val="50F88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8"/>
  </w:num>
  <w:num w:numId="12">
    <w:abstractNumId w:val="20"/>
  </w:num>
  <w:num w:numId="13">
    <w:abstractNumId w:val="16"/>
  </w:num>
  <w:num w:numId="14">
    <w:abstractNumId w:val="4"/>
  </w:num>
  <w:num w:numId="15">
    <w:abstractNumId w:val="21"/>
  </w:num>
  <w:num w:numId="16">
    <w:abstractNumId w:val="1"/>
  </w:num>
  <w:num w:numId="17">
    <w:abstractNumId w:val="17"/>
  </w:num>
  <w:num w:numId="18">
    <w:abstractNumId w:val="13"/>
  </w:num>
  <w:num w:numId="19">
    <w:abstractNumId w:val="19"/>
  </w:num>
  <w:num w:numId="20">
    <w:abstractNumId w:val="12"/>
  </w:num>
  <w:num w:numId="21">
    <w:abstractNumId w:val="5"/>
  </w:num>
  <w:num w:numId="22">
    <w:abstractNumId w:val="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00C"/>
    <w:rsid w:val="00251CAA"/>
    <w:rsid w:val="00953A53"/>
    <w:rsid w:val="009A600C"/>
    <w:rsid w:val="009D3D51"/>
    <w:rsid w:val="00D77B78"/>
    <w:rsid w:val="00E430E3"/>
    <w:rsid w:val="00E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0C"/>
  </w:style>
  <w:style w:type="paragraph" w:styleId="Naslov1">
    <w:name w:val="heading 1"/>
    <w:basedOn w:val="Normal1"/>
    <w:next w:val="Normal1"/>
    <w:link w:val="Naslov1Char"/>
    <w:uiPriority w:val="9"/>
    <w:qFormat/>
    <w:rsid w:val="009A60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link w:val="Naslov2Char"/>
    <w:rsid w:val="009A60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link w:val="Naslov3Char"/>
    <w:rsid w:val="009A60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link w:val="Naslov4Char"/>
    <w:rsid w:val="009A60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link w:val="Naslov5Char"/>
    <w:rsid w:val="009A600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link w:val="Naslov6Char"/>
    <w:rsid w:val="009A60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600C"/>
    <w:rPr>
      <w:rFonts w:ascii="Calibri" w:eastAsia="Calibri" w:hAnsi="Calibri" w:cs="Calibri"/>
      <w:b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9A600C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9A600C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rsid w:val="009A600C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9A600C"/>
    <w:rPr>
      <w:rFonts w:ascii="Calibri" w:eastAsia="Calibri" w:hAnsi="Calibri" w:cs="Calibri"/>
      <w:b/>
      <w:lang w:eastAsia="hr-HR"/>
    </w:rPr>
  </w:style>
  <w:style w:type="character" w:customStyle="1" w:styleId="Naslov6Char">
    <w:name w:val="Naslov 6 Char"/>
    <w:basedOn w:val="Zadanifontodlomka"/>
    <w:link w:val="Naslov6"/>
    <w:rsid w:val="009A600C"/>
    <w:rPr>
      <w:rFonts w:ascii="Calibri" w:eastAsia="Calibri" w:hAnsi="Calibri" w:cs="Calibri"/>
      <w:b/>
      <w:sz w:val="20"/>
      <w:szCs w:val="20"/>
      <w:lang w:eastAsia="hr-HR"/>
    </w:rPr>
  </w:style>
  <w:style w:type="paragraph" w:customStyle="1" w:styleId="Normal1">
    <w:name w:val="Normal1"/>
    <w:rsid w:val="009A600C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9A600C"/>
    <w:pPr>
      <w:spacing w:after="160" w:line="259" w:lineRule="auto"/>
      <w:ind w:left="720"/>
      <w:contextualSpacing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A600C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600C"/>
    <w:rPr>
      <w:color w:val="0000FF" w:themeColor="hyperlink"/>
      <w:u w:val="single"/>
    </w:rPr>
  </w:style>
  <w:style w:type="table" w:customStyle="1" w:styleId="GridTableLight">
    <w:name w:val="Grid Table Light"/>
    <w:basedOn w:val="Obinatablica"/>
    <w:uiPriority w:val="40"/>
    <w:rsid w:val="009A600C"/>
    <w:pPr>
      <w:spacing w:after="0" w:line="240" w:lineRule="auto"/>
    </w:pPr>
    <w:rPr>
      <w:rFonts w:ascii="Calibri" w:eastAsia="Calibri" w:hAnsi="Calibri" w:cs="Calibri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00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A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A600C"/>
    <w:rPr>
      <w:b/>
      <w:bCs/>
    </w:rPr>
  </w:style>
  <w:style w:type="table" w:customStyle="1" w:styleId="GridTable6ColorfulAccent4">
    <w:name w:val="Grid Table 6 Colorful Accent 4"/>
    <w:basedOn w:val="Obinatablica"/>
    <w:uiPriority w:val="51"/>
    <w:rsid w:val="009A600C"/>
    <w:pPr>
      <w:spacing w:after="0" w:line="240" w:lineRule="auto"/>
    </w:pPr>
    <w:rPr>
      <w:rFonts w:ascii="Calibri" w:eastAsia="Calibri" w:hAnsi="Calibri" w:cs="Calibri"/>
      <w:color w:val="5F497A" w:themeColor="accent4" w:themeShade="BF"/>
      <w:lang w:eastAsia="hr-H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Normal"/>
    <w:rsid w:val="009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A600C"/>
  </w:style>
  <w:style w:type="character" w:customStyle="1" w:styleId="eop">
    <w:name w:val="eop"/>
    <w:basedOn w:val="Zadanifontodlomka"/>
    <w:rsid w:val="009A600C"/>
  </w:style>
  <w:style w:type="paragraph" w:styleId="Naslov">
    <w:name w:val="Title"/>
    <w:basedOn w:val="Normal1"/>
    <w:next w:val="Normal1"/>
    <w:link w:val="NaslovChar"/>
    <w:rsid w:val="009A60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Char">
    <w:name w:val="Naslov Char"/>
    <w:basedOn w:val="Zadanifontodlomka"/>
    <w:link w:val="Naslov"/>
    <w:rsid w:val="009A600C"/>
    <w:rPr>
      <w:rFonts w:ascii="Calibri" w:eastAsia="Calibri" w:hAnsi="Calibri" w:cs="Calibri"/>
      <w:b/>
      <w:sz w:val="72"/>
      <w:szCs w:val="72"/>
      <w:lang w:eastAsia="hr-HR"/>
    </w:rPr>
  </w:style>
  <w:style w:type="paragraph" w:styleId="Podnaslov">
    <w:name w:val="Subtitle"/>
    <w:basedOn w:val="Normal1"/>
    <w:next w:val="Normal1"/>
    <w:link w:val="PodnaslovChar"/>
    <w:rsid w:val="009A6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rsid w:val="009A600C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600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9A6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sk-mpovalec</dc:creator>
  <cp:lastModifiedBy>Korisnik</cp:lastModifiedBy>
  <cp:revision>3</cp:revision>
  <dcterms:created xsi:type="dcterms:W3CDTF">2020-08-12T11:33:00Z</dcterms:created>
  <dcterms:modified xsi:type="dcterms:W3CDTF">2023-03-05T19:38:00Z</dcterms:modified>
</cp:coreProperties>
</file>