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E6" w:rsidRDefault="00022AE6" w:rsidP="00022AE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AE6">
        <w:rPr>
          <w:rFonts w:ascii="Times New Roman" w:eastAsia="Calibri" w:hAnsi="Times New Roman" w:cs="Times New Roman"/>
          <w:sz w:val="24"/>
          <w:szCs w:val="24"/>
        </w:rPr>
        <w:t>Na temelju članka 118. Zakona o odgoju i obrazovanju (NN</w:t>
      </w:r>
      <w:r w:rsidR="003718AC">
        <w:rPr>
          <w:rFonts w:ascii="Times New Roman" w:eastAsia="Calibri" w:hAnsi="Times New Roman" w:cs="Times New Roman"/>
          <w:sz w:val="24"/>
          <w:szCs w:val="24"/>
        </w:rPr>
        <w:t>,</w:t>
      </w:r>
      <w:r w:rsidRPr="00022AE6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3718AC">
        <w:rPr>
          <w:rFonts w:ascii="Times New Roman" w:eastAsia="Calibri" w:hAnsi="Times New Roman" w:cs="Times New Roman"/>
          <w:sz w:val="24"/>
          <w:szCs w:val="24"/>
        </w:rPr>
        <w:t>oj</w:t>
      </w:r>
      <w:r w:rsidRPr="00022AE6">
        <w:rPr>
          <w:rFonts w:ascii="Times New Roman" w:eastAsia="Calibri" w:hAnsi="Times New Roman" w:cs="Times New Roman"/>
          <w:sz w:val="24"/>
          <w:szCs w:val="24"/>
        </w:rPr>
        <w:t xml:space="preserve"> 87/08, 86/09, 92/10, 105/10, 90/11, 5/12, 16/12, 86/12, 126/12, 94/13, 152/14, 07/17, 68/18, 98/19) i </w:t>
      </w:r>
      <w:r w:rsidRPr="00B57CED">
        <w:rPr>
          <w:rFonts w:ascii="Times New Roman" w:eastAsia="Calibri" w:hAnsi="Times New Roman" w:cs="Times New Roman"/>
          <w:sz w:val="24"/>
          <w:szCs w:val="24"/>
        </w:rPr>
        <w:t xml:space="preserve">članka </w:t>
      </w:r>
      <w:r w:rsidR="00B57CED" w:rsidRPr="00B57CED">
        <w:rPr>
          <w:rFonts w:ascii="Times New Roman" w:eastAsia="Calibri" w:hAnsi="Times New Roman" w:cs="Times New Roman"/>
          <w:sz w:val="24"/>
          <w:szCs w:val="24"/>
        </w:rPr>
        <w:t>61</w:t>
      </w:r>
      <w:r w:rsidRPr="00B57C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2AE6">
        <w:rPr>
          <w:rFonts w:ascii="Times New Roman" w:eastAsia="Calibri" w:hAnsi="Times New Roman" w:cs="Times New Roman"/>
          <w:sz w:val="24"/>
          <w:szCs w:val="24"/>
        </w:rPr>
        <w:t>Statuta Osnovne škole Osnovne škole Zadarski otoci – Zadar, a u vezi sa člankom 34. Zakona o fiskalnoj odgovornosti (NN, br</w:t>
      </w:r>
      <w:r w:rsidR="003718AC">
        <w:rPr>
          <w:rFonts w:ascii="Times New Roman" w:eastAsia="Calibri" w:hAnsi="Times New Roman" w:cs="Times New Roman"/>
          <w:sz w:val="24"/>
          <w:szCs w:val="24"/>
        </w:rPr>
        <w:t>oj</w:t>
      </w:r>
      <w:r w:rsidRPr="00022AE6">
        <w:rPr>
          <w:rFonts w:ascii="Times New Roman" w:eastAsia="Calibri" w:hAnsi="Times New Roman" w:cs="Times New Roman"/>
          <w:sz w:val="24"/>
          <w:szCs w:val="24"/>
        </w:rPr>
        <w:t xml:space="preserve"> 111/18) i člank</w:t>
      </w:r>
      <w:r w:rsidR="00F27ABF">
        <w:rPr>
          <w:rFonts w:ascii="Times New Roman" w:eastAsia="Calibri" w:hAnsi="Times New Roman" w:cs="Times New Roman"/>
          <w:sz w:val="24"/>
          <w:szCs w:val="24"/>
        </w:rPr>
        <w:t>om</w:t>
      </w:r>
      <w:r w:rsidRPr="00022AE6">
        <w:rPr>
          <w:rFonts w:ascii="Times New Roman" w:eastAsia="Calibri" w:hAnsi="Times New Roman" w:cs="Times New Roman"/>
          <w:sz w:val="24"/>
          <w:szCs w:val="24"/>
        </w:rPr>
        <w:t xml:space="preserve"> 7. Uredbe o sastavljanju i predaji Izjave o fiskalnoj odgovornosti (NN, br</w:t>
      </w:r>
      <w:r w:rsidR="003718AC">
        <w:rPr>
          <w:rFonts w:ascii="Times New Roman" w:eastAsia="Calibri" w:hAnsi="Times New Roman" w:cs="Times New Roman"/>
          <w:sz w:val="24"/>
          <w:szCs w:val="24"/>
        </w:rPr>
        <w:t>oj</w:t>
      </w:r>
      <w:r w:rsidRPr="00022AE6">
        <w:rPr>
          <w:rFonts w:ascii="Times New Roman" w:eastAsia="Calibri" w:hAnsi="Times New Roman" w:cs="Times New Roman"/>
          <w:sz w:val="24"/>
          <w:szCs w:val="24"/>
        </w:rPr>
        <w:t xml:space="preserve"> 95/19), Školski odbor Osnovne škole Zadarski otoci - Zadar, dana</w:t>
      </w:r>
      <w:r w:rsidR="003718AC">
        <w:rPr>
          <w:rFonts w:ascii="Times New Roman" w:eastAsia="Calibri" w:hAnsi="Times New Roman" w:cs="Times New Roman"/>
          <w:sz w:val="24"/>
          <w:szCs w:val="24"/>
        </w:rPr>
        <w:t xml:space="preserve"> 26. svibnja </w:t>
      </w:r>
      <w:r w:rsidRPr="00022AE6">
        <w:rPr>
          <w:rFonts w:ascii="Times New Roman" w:eastAsia="Calibri" w:hAnsi="Times New Roman" w:cs="Times New Roman"/>
          <w:sz w:val="24"/>
          <w:szCs w:val="24"/>
        </w:rPr>
        <w:t>2020. godine donosi</w:t>
      </w:r>
    </w:p>
    <w:p w:rsidR="008F7A67" w:rsidRPr="00022AE6" w:rsidRDefault="008F7A67" w:rsidP="00022AE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26F" w:rsidRPr="00022AE6" w:rsidRDefault="001E626F" w:rsidP="008F7A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B45" w:rsidRDefault="00640A50" w:rsidP="0052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 O</w:t>
      </w:r>
      <w:r w:rsidR="00522EA3" w:rsidRPr="00022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7EE" w:rsidRPr="00022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440" w:rsidRPr="00022AE6">
        <w:rPr>
          <w:rFonts w:ascii="Times New Roman" w:hAnsi="Times New Roman" w:cs="Times New Roman"/>
          <w:b/>
          <w:sz w:val="24"/>
          <w:szCs w:val="24"/>
        </w:rPr>
        <w:t xml:space="preserve">OSTVARIVANJU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22EA3" w:rsidRPr="00022AE6">
        <w:rPr>
          <w:rFonts w:ascii="Times New Roman" w:hAnsi="Times New Roman" w:cs="Times New Roman"/>
          <w:b/>
          <w:sz w:val="24"/>
          <w:szCs w:val="24"/>
        </w:rPr>
        <w:t xml:space="preserve"> KORIŠTENJ</w:t>
      </w:r>
      <w:r w:rsidR="00C11440" w:rsidRPr="00022AE6">
        <w:rPr>
          <w:rFonts w:ascii="Times New Roman" w:hAnsi="Times New Roman" w:cs="Times New Roman"/>
          <w:b/>
          <w:sz w:val="24"/>
          <w:szCs w:val="24"/>
        </w:rPr>
        <w:t>U</w:t>
      </w:r>
      <w:r w:rsidR="00522EA3" w:rsidRPr="00022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EA3" w:rsidRDefault="00522EA3" w:rsidP="0052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>VLASTITIH PRIHODA</w:t>
      </w:r>
    </w:p>
    <w:p w:rsidR="00046B45" w:rsidRPr="00022AE6" w:rsidRDefault="00046B45" w:rsidP="0052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A3" w:rsidRPr="00022AE6" w:rsidRDefault="00522EA3" w:rsidP="0052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EA3" w:rsidRPr="00022AE6" w:rsidRDefault="00522EA3" w:rsidP="001E3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22EA3" w:rsidRPr="001E3C39" w:rsidRDefault="00522EA3" w:rsidP="001E3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C39">
        <w:rPr>
          <w:rFonts w:ascii="Times New Roman" w:hAnsi="Times New Roman" w:cs="Times New Roman"/>
          <w:sz w:val="24"/>
          <w:szCs w:val="24"/>
        </w:rPr>
        <w:t>P</w:t>
      </w:r>
      <w:r w:rsidR="00664643" w:rsidRPr="001E3C39">
        <w:rPr>
          <w:rFonts w:ascii="Times New Roman" w:hAnsi="Times New Roman" w:cs="Times New Roman"/>
          <w:sz w:val="24"/>
          <w:szCs w:val="24"/>
        </w:rPr>
        <w:t>ravilnikom</w:t>
      </w:r>
      <w:r w:rsidRPr="001E3C39">
        <w:rPr>
          <w:rFonts w:ascii="Times New Roman" w:hAnsi="Times New Roman" w:cs="Times New Roman"/>
          <w:sz w:val="24"/>
          <w:szCs w:val="24"/>
        </w:rPr>
        <w:t xml:space="preserve"> o </w:t>
      </w:r>
      <w:r w:rsidR="006A1C45" w:rsidRPr="001E3C39">
        <w:rPr>
          <w:rFonts w:ascii="Times New Roman" w:hAnsi="Times New Roman" w:cs="Times New Roman"/>
          <w:sz w:val="24"/>
          <w:szCs w:val="24"/>
        </w:rPr>
        <w:t>ostv</w:t>
      </w:r>
      <w:r w:rsidR="00664643" w:rsidRPr="001E3C39">
        <w:rPr>
          <w:rFonts w:ascii="Times New Roman" w:hAnsi="Times New Roman" w:cs="Times New Roman"/>
          <w:sz w:val="24"/>
          <w:szCs w:val="24"/>
        </w:rPr>
        <w:t>a</w:t>
      </w:r>
      <w:r w:rsidR="006A1C45" w:rsidRPr="001E3C39">
        <w:rPr>
          <w:rFonts w:ascii="Times New Roman" w:hAnsi="Times New Roman" w:cs="Times New Roman"/>
          <w:sz w:val="24"/>
          <w:szCs w:val="24"/>
        </w:rPr>
        <w:t>rivanja</w:t>
      </w:r>
      <w:r w:rsidRPr="001E3C39">
        <w:rPr>
          <w:rFonts w:ascii="Times New Roman" w:hAnsi="Times New Roman" w:cs="Times New Roman"/>
          <w:sz w:val="24"/>
          <w:szCs w:val="24"/>
        </w:rPr>
        <w:t xml:space="preserve"> i načinu korištenja vlastitih prihoda (u daljnjem tekstu: Pr</w:t>
      </w:r>
      <w:r w:rsidR="00664643" w:rsidRPr="001E3C39">
        <w:rPr>
          <w:rFonts w:ascii="Times New Roman" w:hAnsi="Times New Roman" w:cs="Times New Roman"/>
          <w:sz w:val="24"/>
          <w:szCs w:val="24"/>
        </w:rPr>
        <w:t>avilnik</w:t>
      </w:r>
      <w:r w:rsidRPr="001E3C39">
        <w:rPr>
          <w:rFonts w:ascii="Times New Roman" w:hAnsi="Times New Roman" w:cs="Times New Roman"/>
          <w:sz w:val="24"/>
          <w:szCs w:val="24"/>
        </w:rPr>
        <w:t xml:space="preserve">) podrobnije se uređuju proceduralna pitanja u pogledu ostvarivanja i </w:t>
      </w:r>
      <w:r w:rsidR="00603DBD">
        <w:rPr>
          <w:rFonts w:ascii="Times New Roman" w:hAnsi="Times New Roman" w:cs="Times New Roman"/>
          <w:sz w:val="24"/>
          <w:szCs w:val="24"/>
        </w:rPr>
        <w:t>korištenja</w:t>
      </w:r>
      <w:r w:rsidRPr="001E3C39">
        <w:rPr>
          <w:rFonts w:ascii="Times New Roman" w:hAnsi="Times New Roman" w:cs="Times New Roman"/>
          <w:sz w:val="24"/>
          <w:szCs w:val="24"/>
        </w:rPr>
        <w:t xml:space="preserve"> vlastit</w:t>
      </w:r>
      <w:r w:rsidR="00603DBD">
        <w:rPr>
          <w:rFonts w:ascii="Times New Roman" w:hAnsi="Times New Roman" w:cs="Times New Roman"/>
          <w:sz w:val="24"/>
          <w:szCs w:val="24"/>
        </w:rPr>
        <w:t>ih</w:t>
      </w:r>
      <w:r w:rsidRPr="001E3C39">
        <w:rPr>
          <w:rFonts w:ascii="Times New Roman" w:hAnsi="Times New Roman" w:cs="Times New Roman"/>
          <w:sz w:val="24"/>
          <w:szCs w:val="24"/>
        </w:rPr>
        <w:t xml:space="preserve"> prihod</w:t>
      </w:r>
      <w:r w:rsidR="00603DBD">
        <w:rPr>
          <w:rFonts w:ascii="Times New Roman" w:hAnsi="Times New Roman" w:cs="Times New Roman"/>
          <w:sz w:val="24"/>
          <w:szCs w:val="24"/>
        </w:rPr>
        <w:t>a</w:t>
      </w:r>
      <w:r w:rsidRPr="001E3C39">
        <w:rPr>
          <w:rFonts w:ascii="Times New Roman" w:hAnsi="Times New Roman" w:cs="Times New Roman"/>
          <w:sz w:val="24"/>
          <w:szCs w:val="24"/>
        </w:rPr>
        <w:t>.</w:t>
      </w:r>
    </w:p>
    <w:p w:rsidR="007A06E3" w:rsidRPr="00B502F8" w:rsidRDefault="00345557" w:rsidP="001E3C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2F8">
        <w:rPr>
          <w:rFonts w:ascii="Times New Roman" w:eastAsia="Calibri" w:hAnsi="Times New Roman" w:cs="Times New Roman"/>
          <w:sz w:val="24"/>
          <w:szCs w:val="24"/>
        </w:rPr>
        <w:t>Odredbe ovog Pravilnika ne odnose se na sredstva državnog proračuna, grada, županije, namjenske prihode od sufinanciranja, tekuće donacije ostalih subjekata izvan proračuna te tekuće pomoći u okviru projekata.</w:t>
      </w:r>
    </w:p>
    <w:p w:rsidR="00F90F97" w:rsidRPr="001E3C39" w:rsidRDefault="00F90F97" w:rsidP="001E3C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F97">
        <w:rPr>
          <w:rFonts w:ascii="Times New Roman" w:eastAsia="Calibri" w:hAnsi="Times New Roman" w:cs="Times New Roman"/>
          <w:sz w:val="24"/>
          <w:szCs w:val="24"/>
        </w:rPr>
        <w:t>Riječi i pojmovni sklopovi koji imaju rodno značenje korišteni u ovom dokumentu odnose se jednako na oba roda (muški i ženski) i na oba broja (jedninu i množinu), bez obzira na to jesu li korišteni u muškom ili ženskom rodu, odnosno u jednini ili množini.</w:t>
      </w:r>
    </w:p>
    <w:p w:rsidR="001E3C39" w:rsidRPr="00F90F97" w:rsidRDefault="001E3C39" w:rsidP="001E3C39">
      <w:pPr>
        <w:spacing w:after="0"/>
        <w:jc w:val="both"/>
        <w:rPr>
          <w:rFonts w:ascii="Calibri" w:eastAsia="Calibri" w:hAnsi="Calibri" w:cs="Times New Roman"/>
        </w:rPr>
      </w:pPr>
    </w:p>
    <w:p w:rsidR="00522EA3" w:rsidRPr="00022AE6" w:rsidRDefault="00522EA3" w:rsidP="00640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22EA3" w:rsidRPr="00345557" w:rsidRDefault="00664643" w:rsidP="001E3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557">
        <w:rPr>
          <w:rFonts w:ascii="Times New Roman" w:hAnsi="Times New Roman" w:cs="Times New Roman"/>
          <w:sz w:val="24"/>
          <w:szCs w:val="24"/>
        </w:rPr>
        <w:t>V</w:t>
      </w:r>
      <w:r w:rsidR="00640A50" w:rsidRPr="00345557">
        <w:rPr>
          <w:rFonts w:ascii="Times New Roman" w:hAnsi="Times New Roman" w:cs="Times New Roman"/>
          <w:sz w:val="24"/>
          <w:szCs w:val="24"/>
        </w:rPr>
        <w:t>l</w:t>
      </w:r>
      <w:r w:rsidR="00522EA3" w:rsidRPr="00345557">
        <w:rPr>
          <w:rFonts w:ascii="Times New Roman" w:hAnsi="Times New Roman" w:cs="Times New Roman"/>
          <w:sz w:val="24"/>
          <w:szCs w:val="24"/>
        </w:rPr>
        <w:t xml:space="preserve">astitim prihodima smatraju se prihodi koje Osnovna škola </w:t>
      </w:r>
      <w:r w:rsidR="007917EE" w:rsidRPr="00345557">
        <w:rPr>
          <w:rFonts w:ascii="Times New Roman" w:hAnsi="Times New Roman" w:cs="Times New Roman"/>
          <w:sz w:val="24"/>
          <w:szCs w:val="24"/>
        </w:rPr>
        <w:t>Zadarski otoci - Zadar</w:t>
      </w:r>
      <w:r w:rsidR="00522EA3" w:rsidRPr="00345557">
        <w:rPr>
          <w:rFonts w:ascii="Times New Roman" w:hAnsi="Times New Roman" w:cs="Times New Roman"/>
          <w:sz w:val="24"/>
          <w:szCs w:val="24"/>
        </w:rPr>
        <w:t xml:space="preserve"> (dalje u</w:t>
      </w:r>
      <w:r w:rsidR="007917EE" w:rsidRPr="00345557">
        <w:rPr>
          <w:rFonts w:ascii="Times New Roman" w:hAnsi="Times New Roman" w:cs="Times New Roman"/>
          <w:sz w:val="24"/>
          <w:szCs w:val="24"/>
        </w:rPr>
        <w:t xml:space="preserve"> tekstu: Škola</w:t>
      </w:r>
      <w:r w:rsidR="00522EA3" w:rsidRPr="00345557">
        <w:rPr>
          <w:rFonts w:ascii="Times New Roman" w:hAnsi="Times New Roman" w:cs="Times New Roman"/>
          <w:sz w:val="24"/>
          <w:szCs w:val="24"/>
        </w:rPr>
        <w:t>) ostvari od obavljanja poslova na tržištu i</w:t>
      </w:r>
      <w:r w:rsidRPr="00345557">
        <w:rPr>
          <w:rFonts w:ascii="Times New Roman" w:hAnsi="Times New Roman" w:cs="Times New Roman"/>
          <w:sz w:val="24"/>
          <w:szCs w:val="24"/>
        </w:rPr>
        <w:t xml:space="preserve"> u</w:t>
      </w:r>
      <w:r w:rsidR="00522EA3" w:rsidRPr="00345557">
        <w:rPr>
          <w:rFonts w:ascii="Times New Roman" w:hAnsi="Times New Roman" w:cs="Times New Roman"/>
          <w:sz w:val="24"/>
          <w:szCs w:val="24"/>
        </w:rPr>
        <w:t xml:space="preserve"> tržišnim uvjetima</w:t>
      </w:r>
      <w:r w:rsidRPr="00345557">
        <w:rPr>
          <w:rFonts w:ascii="Times New Roman" w:hAnsi="Times New Roman" w:cs="Times New Roman"/>
          <w:sz w:val="24"/>
          <w:szCs w:val="24"/>
        </w:rPr>
        <w:t xml:space="preserve"> koji se ne financiraju iz proračuna.</w:t>
      </w:r>
    </w:p>
    <w:p w:rsidR="00B90E67" w:rsidRPr="00B90E67" w:rsidRDefault="007917EE" w:rsidP="001E3C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7EE">
        <w:rPr>
          <w:rFonts w:ascii="Times New Roman" w:eastAsia="Calibri" w:hAnsi="Times New Roman" w:cs="Times New Roman"/>
          <w:sz w:val="24"/>
          <w:szCs w:val="24"/>
        </w:rPr>
        <w:t>Škola može ostvarivati vlastite prihode, ukoliko osnivač Škole svojom odlukom drugačije ne odluči, od</w:t>
      </w:r>
      <w:r w:rsidR="00B90E67">
        <w:rPr>
          <w:rFonts w:ascii="Times New Roman" w:eastAsia="Calibri" w:hAnsi="Times New Roman" w:cs="Times New Roman"/>
          <w:sz w:val="24"/>
          <w:szCs w:val="24"/>
        </w:rPr>
        <w:t xml:space="preserve"> zakupa odnosno privremenog  korištenja sljedećeg prostora i opreme</w:t>
      </w:r>
    </w:p>
    <w:p w:rsidR="00B90E67" w:rsidRDefault="00B90E67" w:rsidP="00B90E6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116CB3" w:rsidRPr="00B90E67">
        <w:rPr>
          <w:rFonts w:ascii="Times New Roman" w:eastAsia="Calibri" w:hAnsi="Times New Roman" w:cs="Times New Roman"/>
          <w:sz w:val="24"/>
          <w:szCs w:val="24"/>
        </w:rPr>
        <w:t>portsk</w:t>
      </w:r>
      <w:r w:rsidR="00702F6A" w:rsidRPr="00B90E67">
        <w:rPr>
          <w:rFonts w:ascii="Times New Roman" w:eastAsia="Calibri" w:hAnsi="Times New Roman" w:cs="Times New Roman"/>
          <w:sz w:val="24"/>
          <w:szCs w:val="24"/>
        </w:rPr>
        <w:t>ih</w:t>
      </w:r>
      <w:r w:rsidR="00116CB3" w:rsidRPr="00B90E67">
        <w:rPr>
          <w:rFonts w:ascii="Times New Roman" w:eastAsia="Calibri" w:hAnsi="Times New Roman" w:cs="Times New Roman"/>
          <w:sz w:val="24"/>
          <w:szCs w:val="24"/>
        </w:rPr>
        <w:t xml:space="preserve"> dvoran</w:t>
      </w:r>
      <w:r w:rsidR="00702F6A" w:rsidRPr="00B90E67">
        <w:rPr>
          <w:rFonts w:ascii="Times New Roman" w:eastAsia="Calibri" w:hAnsi="Times New Roman" w:cs="Times New Roman"/>
          <w:sz w:val="24"/>
          <w:szCs w:val="24"/>
        </w:rPr>
        <w:t>a</w:t>
      </w:r>
      <w:r w:rsidR="00116CB3" w:rsidRPr="00B90E6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D3BB3" w:rsidRPr="00B90E67">
        <w:rPr>
          <w:rFonts w:ascii="Times New Roman" w:eastAsia="Calibri" w:hAnsi="Times New Roman" w:cs="Times New Roman"/>
          <w:sz w:val="24"/>
          <w:szCs w:val="24"/>
        </w:rPr>
        <w:t>s</w:t>
      </w:r>
      <w:r w:rsidR="00116CB3" w:rsidRPr="00B90E67">
        <w:rPr>
          <w:rFonts w:ascii="Times New Roman" w:eastAsia="Calibri" w:hAnsi="Times New Roman" w:cs="Times New Roman"/>
          <w:sz w:val="24"/>
          <w:szCs w:val="24"/>
        </w:rPr>
        <w:t>portskog igrališta,</w:t>
      </w:r>
      <w:r w:rsidR="00345557" w:rsidRPr="00B90E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E67" w:rsidRDefault="00345557" w:rsidP="00B90E6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E67">
        <w:rPr>
          <w:rFonts w:ascii="Times New Roman" w:eastAsia="Calibri" w:hAnsi="Times New Roman" w:cs="Times New Roman"/>
          <w:sz w:val="24"/>
          <w:szCs w:val="24"/>
        </w:rPr>
        <w:t>školske kuhinje,</w:t>
      </w:r>
      <w:r w:rsidR="00F33DC6" w:rsidRPr="00B90E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2F6A" w:rsidRPr="00B90E67" w:rsidRDefault="00116CB3" w:rsidP="00B90E6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E67">
        <w:rPr>
          <w:rFonts w:ascii="Times New Roman" w:eastAsia="Calibri" w:hAnsi="Times New Roman" w:cs="Times New Roman"/>
          <w:sz w:val="24"/>
          <w:szCs w:val="24"/>
        </w:rPr>
        <w:t>učionica i drugog</w:t>
      </w:r>
      <w:r w:rsidR="007917EE" w:rsidRPr="00B90E67">
        <w:rPr>
          <w:rFonts w:ascii="Times New Roman" w:eastAsia="Calibri" w:hAnsi="Times New Roman" w:cs="Times New Roman"/>
          <w:sz w:val="24"/>
          <w:szCs w:val="24"/>
        </w:rPr>
        <w:t xml:space="preserve"> prostora </w:t>
      </w:r>
      <w:r w:rsidR="00702F6A" w:rsidRPr="00B90E67">
        <w:rPr>
          <w:rFonts w:ascii="Times New Roman" w:eastAsia="Calibri" w:hAnsi="Times New Roman" w:cs="Times New Roman"/>
          <w:sz w:val="24"/>
          <w:szCs w:val="24"/>
        </w:rPr>
        <w:t>(hol, predvorje, podrumski prostor i dr.)</w:t>
      </w:r>
    </w:p>
    <w:p w:rsidR="007917EE" w:rsidRPr="00B90E67" w:rsidRDefault="007917EE" w:rsidP="00B90E6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E67">
        <w:rPr>
          <w:rFonts w:ascii="Times New Roman" w:eastAsia="Calibri" w:hAnsi="Times New Roman" w:cs="Times New Roman"/>
          <w:sz w:val="24"/>
          <w:szCs w:val="24"/>
        </w:rPr>
        <w:t xml:space="preserve">prodaje roba i usluga školske zadruge </w:t>
      </w:r>
    </w:p>
    <w:p w:rsidR="001E3C39" w:rsidRPr="007917EE" w:rsidRDefault="001E3C39" w:rsidP="001E3C3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02F6A" w:rsidRPr="00B90E67" w:rsidRDefault="00664643" w:rsidP="00664643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E6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0E67" w:rsidRPr="00B90E67">
        <w:rPr>
          <w:rFonts w:ascii="Times New Roman" w:hAnsi="Times New Roman" w:cs="Times New Roman"/>
          <w:b/>
          <w:sz w:val="24"/>
          <w:szCs w:val="24"/>
        </w:rPr>
        <w:t>3</w:t>
      </w:r>
      <w:r w:rsidRPr="00B90E67">
        <w:rPr>
          <w:rFonts w:ascii="Times New Roman" w:hAnsi="Times New Roman" w:cs="Times New Roman"/>
          <w:b/>
          <w:sz w:val="24"/>
          <w:szCs w:val="24"/>
        </w:rPr>
        <w:t>.</w:t>
      </w:r>
    </w:p>
    <w:p w:rsidR="00640A50" w:rsidRDefault="00702F6A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i/ili oprema</w:t>
      </w:r>
      <w:r w:rsidR="00640A50">
        <w:rPr>
          <w:rFonts w:ascii="Times New Roman" w:hAnsi="Times New Roman" w:cs="Times New Roman"/>
          <w:sz w:val="24"/>
          <w:szCs w:val="24"/>
        </w:rPr>
        <w:t xml:space="preserve"> daje se u zakup</w:t>
      </w:r>
      <w:r>
        <w:rPr>
          <w:rFonts w:ascii="Times New Roman" w:hAnsi="Times New Roman" w:cs="Times New Roman"/>
          <w:sz w:val="24"/>
          <w:szCs w:val="24"/>
        </w:rPr>
        <w:t xml:space="preserve"> ili privremeno korištenje </w:t>
      </w:r>
      <w:r w:rsidR="00640A50">
        <w:rPr>
          <w:rFonts w:ascii="Times New Roman" w:hAnsi="Times New Roman" w:cs="Times New Roman"/>
          <w:sz w:val="24"/>
          <w:szCs w:val="24"/>
        </w:rPr>
        <w:t>prema Zakonu o zakupu i kupoprodaji poslovnog prostor</w:t>
      </w:r>
      <w:r w:rsidR="00664643">
        <w:rPr>
          <w:rFonts w:ascii="Times New Roman" w:hAnsi="Times New Roman" w:cs="Times New Roman"/>
          <w:sz w:val="24"/>
          <w:szCs w:val="24"/>
        </w:rPr>
        <w:t xml:space="preserve"> </w:t>
      </w:r>
      <w:r w:rsidR="00640A50">
        <w:rPr>
          <w:rFonts w:ascii="Times New Roman" w:hAnsi="Times New Roman" w:cs="Times New Roman"/>
          <w:sz w:val="24"/>
          <w:szCs w:val="24"/>
        </w:rPr>
        <w:t>(N</w:t>
      </w:r>
      <w:r w:rsidR="00664643">
        <w:rPr>
          <w:rFonts w:ascii="Times New Roman" w:hAnsi="Times New Roman" w:cs="Times New Roman"/>
          <w:sz w:val="24"/>
          <w:szCs w:val="24"/>
        </w:rPr>
        <w:t>N 125/11, 64/15, 112/18</w:t>
      </w:r>
      <w:r w:rsidR="00640A50">
        <w:rPr>
          <w:rFonts w:ascii="Times New Roman" w:hAnsi="Times New Roman" w:cs="Times New Roman"/>
          <w:sz w:val="24"/>
          <w:szCs w:val="24"/>
        </w:rPr>
        <w:t>) i Pravilniku o uvjetima, kriterijima i postupku davanja u zakup i privremeno korištenje prostora i opreme osnovnih škola Grada Zadra</w:t>
      </w:r>
      <w:r w:rsidR="005D4994">
        <w:rPr>
          <w:rFonts w:ascii="Times New Roman" w:hAnsi="Times New Roman" w:cs="Times New Roman"/>
          <w:sz w:val="24"/>
          <w:szCs w:val="24"/>
        </w:rPr>
        <w:t xml:space="preserve"> („Glasnik Grada Zadra, br.15/19)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C39" w:rsidRPr="00640A50" w:rsidRDefault="001E3C39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EA3" w:rsidRPr="00022AE6" w:rsidRDefault="00522EA3" w:rsidP="00522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0E67">
        <w:rPr>
          <w:rFonts w:ascii="Times New Roman" w:hAnsi="Times New Roman" w:cs="Times New Roman"/>
          <w:b/>
          <w:sz w:val="24"/>
          <w:szCs w:val="24"/>
        </w:rPr>
        <w:t>4</w:t>
      </w:r>
      <w:r w:rsidRPr="00022AE6">
        <w:rPr>
          <w:rFonts w:ascii="Times New Roman" w:hAnsi="Times New Roman" w:cs="Times New Roman"/>
          <w:b/>
          <w:sz w:val="24"/>
          <w:szCs w:val="24"/>
        </w:rPr>
        <w:t>.</w:t>
      </w:r>
    </w:p>
    <w:p w:rsidR="00046B45" w:rsidRDefault="00522EA3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E6">
        <w:rPr>
          <w:rFonts w:ascii="Times New Roman" w:hAnsi="Times New Roman" w:cs="Times New Roman"/>
          <w:sz w:val="24"/>
          <w:szCs w:val="24"/>
        </w:rPr>
        <w:t>Školski prostor</w:t>
      </w:r>
      <w:r w:rsidR="00702F6A">
        <w:rPr>
          <w:rFonts w:ascii="Times New Roman" w:hAnsi="Times New Roman" w:cs="Times New Roman"/>
          <w:sz w:val="24"/>
          <w:szCs w:val="24"/>
        </w:rPr>
        <w:t>i</w:t>
      </w:r>
      <w:r w:rsidRPr="00022AE6">
        <w:rPr>
          <w:rFonts w:ascii="Times New Roman" w:hAnsi="Times New Roman" w:cs="Times New Roman"/>
          <w:sz w:val="24"/>
          <w:szCs w:val="24"/>
        </w:rPr>
        <w:t xml:space="preserve"> iz članka 2. </w:t>
      </w:r>
      <w:r w:rsidR="001E6B88" w:rsidRPr="00022AE6">
        <w:rPr>
          <w:rFonts w:ascii="Times New Roman" w:hAnsi="Times New Roman" w:cs="Times New Roman"/>
          <w:sz w:val="24"/>
          <w:szCs w:val="24"/>
        </w:rPr>
        <w:t>s</w:t>
      </w:r>
      <w:r w:rsidRPr="00022AE6">
        <w:rPr>
          <w:rFonts w:ascii="Times New Roman" w:hAnsi="Times New Roman" w:cs="Times New Roman"/>
          <w:sz w:val="24"/>
          <w:szCs w:val="24"/>
        </w:rPr>
        <w:t xml:space="preserve">tavka </w:t>
      </w:r>
      <w:r w:rsidR="00702F6A">
        <w:rPr>
          <w:rFonts w:ascii="Times New Roman" w:hAnsi="Times New Roman" w:cs="Times New Roman"/>
          <w:sz w:val="24"/>
          <w:szCs w:val="24"/>
        </w:rPr>
        <w:t>daju se u zakup</w:t>
      </w:r>
      <w:r w:rsidR="00BC2A2D" w:rsidRPr="00022AE6">
        <w:rPr>
          <w:rFonts w:ascii="Times New Roman" w:hAnsi="Times New Roman" w:cs="Times New Roman"/>
          <w:sz w:val="24"/>
          <w:szCs w:val="24"/>
        </w:rPr>
        <w:t xml:space="preserve"> zainteresiranim građanima, udrugama, ustanovama,</w:t>
      </w:r>
      <w:r w:rsidR="001E6B88" w:rsidRPr="00022AE6">
        <w:rPr>
          <w:rFonts w:ascii="Times New Roman" w:hAnsi="Times New Roman" w:cs="Times New Roman"/>
          <w:sz w:val="24"/>
          <w:szCs w:val="24"/>
        </w:rPr>
        <w:t xml:space="preserve"> klubovima i drugim pravnim osobama </w:t>
      </w:r>
      <w:r w:rsidR="001E6B88" w:rsidRPr="00B90E67">
        <w:rPr>
          <w:rFonts w:ascii="Times New Roman" w:hAnsi="Times New Roman" w:cs="Times New Roman"/>
          <w:sz w:val="24"/>
          <w:szCs w:val="24"/>
        </w:rPr>
        <w:t xml:space="preserve">(u daljnjem tekstu: korisnik) </w:t>
      </w:r>
      <w:r w:rsidR="001E6B88" w:rsidRPr="00022AE6">
        <w:rPr>
          <w:rFonts w:ascii="Times New Roman" w:hAnsi="Times New Roman" w:cs="Times New Roman"/>
          <w:sz w:val="24"/>
          <w:szCs w:val="24"/>
        </w:rPr>
        <w:t>za održavanje predavanja, rekreacije i slično, ako djelatnost koju bi obavljali u školskom prostoru nije u suprotnosti s obrazovnom i odgojnom funkcijom škole.</w:t>
      </w:r>
    </w:p>
    <w:p w:rsidR="00345557" w:rsidRPr="00022AE6" w:rsidRDefault="00345557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B88" w:rsidRDefault="001E6B88" w:rsidP="001E6B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0E67">
        <w:rPr>
          <w:rFonts w:ascii="Times New Roman" w:hAnsi="Times New Roman" w:cs="Times New Roman"/>
          <w:b/>
          <w:sz w:val="24"/>
          <w:szCs w:val="24"/>
        </w:rPr>
        <w:t>5</w:t>
      </w:r>
      <w:r w:rsidR="00717B7C">
        <w:rPr>
          <w:rFonts w:ascii="Times New Roman" w:hAnsi="Times New Roman" w:cs="Times New Roman"/>
          <w:b/>
          <w:sz w:val="24"/>
          <w:szCs w:val="24"/>
        </w:rPr>
        <w:t>.</w:t>
      </w:r>
    </w:p>
    <w:p w:rsidR="005D4994" w:rsidRPr="00492062" w:rsidRDefault="00116CB3" w:rsidP="0011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62">
        <w:rPr>
          <w:rFonts w:ascii="Times New Roman" w:hAnsi="Times New Roman" w:cs="Times New Roman"/>
          <w:sz w:val="24"/>
          <w:szCs w:val="24"/>
        </w:rPr>
        <w:t>Sukladno članku 4. Pravilniku o uvjetima, kriterijima i postupku davanja u zakup i privremeno korištenje prostora i opreme osnovnih škola Grada Zadra p</w:t>
      </w:r>
      <w:r w:rsidR="005D4994" w:rsidRPr="00492062">
        <w:rPr>
          <w:rFonts w:ascii="Times New Roman" w:hAnsi="Times New Roman" w:cs="Times New Roman"/>
          <w:sz w:val="24"/>
          <w:szCs w:val="24"/>
        </w:rPr>
        <w:t>rihodi od zakupnine odnosno davanja na privremeno korištenje prostora i opreme zadržavaju se na računu škole</w:t>
      </w:r>
      <w:r w:rsidRPr="00492062">
        <w:rPr>
          <w:rFonts w:ascii="Times New Roman" w:hAnsi="Times New Roman" w:cs="Times New Roman"/>
          <w:sz w:val="24"/>
          <w:szCs w:val="24"/>
        </w:rPr>
        <w:t>. Ostvarene prihode škola je dužna namjenski koristiti za tekuće izdatke.</w:t>
      </w:r>
    </w:p>
    <w:p w:rsidR="00246703" w:rsidRPr="00492062" w:rsidRDefault="00116CB3" w:rsidP="0011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062">
        <w:rPr>
          <w:rFonts w:ascii="Times New Roman" w:hAnsi="Times New Roman" w:cs="Times New Roman"/>
          <w:sz w:val="24"/>
          <w:szCs w:val="24"/>
        </w:rPr>
        <w:t>Namjena korištenja ostvarenih prihoda su prioritetno za tekuće i investicijsko održavanje objekta, te nabavu opreme do 80%</w:t>
      </w:r>
      <w:r w:rsidR="00664643">
        <w:rPr>
          <w:rFonts w:ascii="Times New Roman" w:hAnsi="Times New Roman" w:cs="Times New Roman"/>
          <w:sz w:val="24"/>
          <w:szCs w:val="24"/>
        </w:rPr>
        <w:t xml:space="preserve"> </w:t>
      </w:r>
      <w:r w:rsidRPr="00492062">
        <w:rPr>
          <w:rFonts w:ascii="Times New Roman" w:hAnsi="Times New Roman" w:cs="Times New Roman"/>
          <w:sz w:val="24"/>
          <w:szCs w:val="24"/>
        </w:rPr>
        <w:t>iznosa ostvarenih vlastitih prihoda, a za ostale potrebe do 20% iznosa vlastitih prihoda.</w:t>
      </w:r>
    </w:p>
    <w:p w:rsidR="00246703" w:rsidRPr="00603DBD" w:rsidRDefault="00246703" w:rsidP="00116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>Ostvareni vlastiti prihodi</w:t>
      </w:r>
      <w:r w:rsidR="00F27ABF" w:rsidRPr="00603DBD">
        <w:rPr>
          <w:rFonts w:ascii="Times New Roman" w:hAnsi="Times New Roman" w:cs="Times New Roman"/>
          <w:sz w:val="24"/>
          <w:szCs w:val="24"/>
        </w:rPr>
        <w:t>, ukoliko osnivač Škole drugačije ne odluči</w:t>
      </w:r>
      <w:r w:rsidR="008F7A67" w:rsidRPr="00603DBD">
        <w:rPr>
          <w:rFonts w:ascii="Times New Roman" w:hAnsi="Times New Roman" w:cs="Times New Roman"/>
          <w:sz w:val="24"/>
          <w:szCs w:val="24"/>
        </w:rPr>
        <w:t>,</w:t>
      </w:r>
      <w:r w:rsidRPr="00603DBD">
        <w:rPr>
          <w:rFonts w:ascii="Times New Roman" w:hAnsi="Times New Roman" w:cs="Times New Roman"/>
          <w:sz w:val="24"/>
          <w:szCs w:val="24"/>
        </w:rPr>
        <w:t xml:space="preserve"> koriste se za podmirenje</w:t>
      </w:r>
      <w:r w:rsidR="008F7A67" w:rsidRPr="00603DBD">
        <w:rPr>
          <w:rFonts w:ascii="Times New Roman" w:hAnsi="Times New Roman" w:cs="Times New Roman"/>
          <w:sz w:val="24"/>
          <w:szCs w:val="24"/>
        </w:rPr>
        <w:t>:</w:t>
      </w:r>
      <w:r w:rsidRPr="00603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03" w:rsidRPr="00603DBD" w:rsidRDefault="001E3C39" w:rsidP="0024670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>t</w:t>
      </w:r>
      <w:r w:rsidR="00246703" w:rsidRPr="00603DBD">
        <w:rPr>
          <w:rFonts w:ascii="Times New Roman" w:hAnsi="Times New Roman" w:cs="Times New Roman"/>
          <w:sz w:val="24"/>
          <w:szCs w:val="24"/>
        </w:rPr>
        <w:t>roškova za podizanje razine učeničkog standarda nabavom razne opreme</w:t>
      </w:r>
    </w:p>
    <w:p w:rsidR="00492062" w:rsidRPr="00603DBD" w:rsidRDefault="001E3C39" w:rsidP="007D3BB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>o</w:t>
      </w:r>
      <w:r w:rsidR="004531EF" w:rsidRPr="00603DBD">
        <w:rPr>
          <w:rFonts w:ascii="Times New Roman" w:hAnsi="Times New Roman" w:cs="Times New Roman"/>
          <w:sz w:val="24"/>
          <w:szCs w:val="24"/>
        </w:rPr>
        <w:t xml:space="preserve">državanje </w:t>
      </w:r>
      <w:r w:rsidR="00492062" w:rsidRPr="00603DBD">
        <w:rPr>
          <w:rFonts w:ascii="Times New Roman" w:hAnsi="Times New Roman" w:cs="Times New Roman"/>
          <w:sz w:val="24"/>
          <w:szCs w:val="24"/>
        </w:rPr>
        <w:t>objek</w:t>
      </w:r>
      <w:r w:rsidR="00717B7C" w:rsidRPr="00603DBD">
        <w:rPr>
          <w:rFonts w:ascii="Times New Roman" w:hAnsi="Times New Roman" w:cs="Times New Roman"/>
          <w:sz w:val="24"/>
          <w:szCs w:val="24"/>
        </w:rPr>
        <w:t>ata</w:t>
      </w:r>
      <w:r w:rsidR="004531EF" w:rsidRPr="00603DBD">
        <w:rPr>
          <w:rFonts w:ascii="Times New Roman" w:hAnsi="Times New Roman" w:cs="Times New Roman"/>
          <w:sz w:val="24"/>
          <w:szCs w:val="24"/>
        </w:rPr>
        <w:t xml:space="preserve"> i opreme </w:t>
      </w:r>
      <w:r w:rsidR="00492062" w:rsidRPr="00603DBD">
        <w:rPr>
          <w:rFonts w:ascii="Times New Roman" w:hAnsi="Times New Roman" w:cs="Times New Roman"/>
          <w:sz w:val="24"/>
          <w:szCs w:val="24"/>
        </w:rPr>
        <w:t>škole</w:t>
      </w:r>
    </w:p>
    <w:p w:rsidR="004531EF" w:rsidRPr="00603DBD" w:rsidRDefault="004531EF" w:rsidP="0024670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 xml:space="preserve">troškovi seminara i stručnih usavršavanja </w:t>
      </w:r>
    </w:p>
    <w:p w:rsidR="001E3C39" w:rsidRPr="00603DBD" w:rsidRDefault="00492062" w:rsidP="0024670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 xml:space="preserve">i </w:t>
      </w:r>
      <w:r w:rsidR="004531EF" w:rsidRPr="00603DBD">
        <w:rPr>
          <w:rFonts w:ascii="Times New Roman" w:hAnsi="Times New Roman" w:cs="Times New Roman"/>
          <w:sz w:val="24"/>
          <w:szCs w:val="24"/>
        </w:rPr>
        <w:t>svi</w:t>
      </w:r>
      <w:r w:rsidR="00446EEF">
        <w:rPr>
          <w:rFonts w:ascii="Times New Roman" w:hAnsi="Times New Roman" w:cs="Times New Roman"/>
          <w:sz w:val="24"/>
          <w:szCs w:val="24"/>
        </w:rPr>
        <w:t>h</w:t>
      </w:r>
      <w:r w:rsidR="004531EF" w:rsidRPr="00603DBD">
        <w:rPr>
          <w:rFonts w:ascii="Times New Roman" w:hAnsi="Times New Roman" w:cs="Times New Roman"/>
          <w:sz w:val="24"/>
          <w:szCs w:val="24"/>
        </w:rPr>
        <w:t xml:space="preserve"> ostali</w:t>
      </w:r>
      <w:r w:rsidR="00446EEF">
        <w:rPr>
          <w:rFonts w:ascii="Times New Roman" w:hAnsi="Times New Roman" w:cs="Times New Roman"/>
          <w:sz w:val="24"/>
          <w:szCs w:val="24"/>
        </w:rPr>
        <w:t>h</w:t>
      </w:r>
      <w:r w:rsidR="004531EF" w:rsidRPr="00603DBD">
        <w:rPr>
          <w:rFonts w:ascii="Times New Roman" w:hAnsi="Times New Roman" w:cs="Times New Roman"/>
          <w:sz w:val="24"/>
          <w:szCs w:val="24"/>
        </w:rPr>
        <w:t xml:space="preserve"> troškov</w:t>
      </w:r>
      <w:r w:rsidR="00446EEF">
        <w:rPr>
          <w:rFonts w:ascii="Times New Roman" w:hAnsi="Times New Roman" w:cs="Times New Roman"/>
          <w:sz w:val="24"/>
          <w:szCs w:val="24"/>
        </w:rPr>
        <w:t>a</w:t>
      </w:r>
      <w:r w:rsidRPr="00603DBD">
        <w:rPr>
          <w:rFonts w:ascii="Times New Roman" w:hAnsi="Times New Roman" w:cs="Times New Roman"/>
          <w:sz w:val="24"/>
          <w:szCs w:val="24"/>
        </w:rPr>
        <w:t xml:space="preserve"> </w:t>
      </w:r>
      <w:r w:rsidR="004531EF" w:rsidRPr="00603DBD">
        <w:rPr>
          <w:rFonts w:ascii="Times New Roman" w:hAnsi="Times New Roman" w:cs="Times New Roman"/>
          <w:sz w:val="24"/>
          <w:szCs w:val="24"/>
        </w:rPr>
        <w:t>koji proizlaze iz ukupnog poslovanja škole tj. troškovi za koje nisu dostatni prihodi od Osnivača.</w:t>
      </w:r>
    </w:p>
    <w:p w:rsidR="00116CB3" w:rsidRPr="00B90E67" w:rsidRDefault="00116CB3" w:rsidP="003F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B3" w:rsidRDefault="00345557" w:rsidP="00345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0E6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3C39" w:rsidRPr="00B57CED" w:rsidRDefault="001E3C39" w:rsidP="001E3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ED">
        <w:rPr>
          <w:rFonts w:ascii="Times New Roman" w:hAnsi="Times New Roman" w:cs="Times New Roman"/>
          <w:sz w:val="24"/>
          <w:szCs w:val="24"/>
        </w:rPr>
        <w:t>Iznos zakupnine utvr</w:t>
      </w:r>
      <w:r w:rsidR="00B90E67" w:rsidRPr="00B57CED">
        <w:rPr>
          <w:rFonts w:ascii="Times New Roman" w:hAnsi="Times New Roman" w:cs="Times New Roman"/>
          <w:sz w:val="24"/>
          <w:szCs w:val="24"/>
        </w:rPr>
        <w:t xml:space="preserve">đuje se  </w:t>
      </w:r>
      <w:r w:rsidR="000045D1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B57CED">
        <w:rPr>
          <w:rFonts w:ascii="Times New Roman" w:hAnsi="Times New Roman" w:cs="Times New Roman"/>
          <w:sz w:val="24"/>
          <w:szCs w:val="24"/>
        </w:rPr>
        <w:t>Pravilniku o uvjetima, kriterijima i postupku davanja u zakup i privremeno korištenje prostora i opreme osnovnih škola Grada Zadra.</w:t>
      </w:r>
    </w:p>
    <w:p w:rsidR="001E3C39" w:rsidRPr="001E3C39" w:rsidRDefault="001E3C39" w:rsidP="001E3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6E3" w:rsidRPr="007A06E3" w:rsidRDefault="007A06E3" w:rsidP="007A0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90E6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E3C39" w:rsidRPr="001E3C39" w:rsidRDefault="001E3C39" w:rsidP="00B9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C39">
        <w:rPr>
          <w:rFonts w:ascii="Times New Roman" w:hAnsi="Times New Roman" w:cs="Times New Roman"/>
          <w:sz w:val="24"/>
          <w:szCs w:val="24"/>
        </w:rPr>
        <w:t>S korisnikom ravnatelj škole sklapa ugovor o zakupu školskog prostora.</w:t>
      </w:r>
    </w:p>
    <w:p w:rsidR="008F7A67" w:rsidRPr="001E3C39" w:rsidRDefault="00345557" w:rsidP="00B90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C39">
        <w:rPr>
          <w:rFonts w:ascii="Times New Roman" w:hAnsi="Times New Roman" w:cs="Times New Roman"/>
          <w:sz w:val="24"/>
          <w:szCs w:val="24"/>
        </w:rPr>
        <w:t>Ugovor o zakupu sklapa se najviše na vrijeme do pet (5) godina te</w:t>
      </w:r>
      <w:r w:rsidR="00B90E67">
        <w:rPr>
          <w:rFonts w:ascii="Times New Roman" w:hAnsi="Times New Roman" w:cs="Times New Roman"/>
          <w:sz w:val="24"/>
          <w:szCs w:val="24"/>
        </w:rPr>
        <w:t xml:space="preserve"> i</w:t>
      </w:r>
      <w:r w:rsidRPr="001E3C39">
        <w:rPr>
          <w:rFonts w:ascii="Times New Roman" w:hAnsi="Times New Roman" w:cs="Times New Roman"/>
          <w:sz w:val="24"/>
          <w:szCs w:val="24"/>
        </w:rPr>
        <w:t>, između ostalog, obvezno sadrži: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naznaku ugovornih strana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podatke o poslovnom prostoru ili opremi (adresa, površina i drugo)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podatke o djelatnosti zakupoprimca koja će se obavljati u prostoru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iznos zakupnine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rokove plaćanja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vrijeme na koje se ugovor zaključuje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o zabrani davanja poslovnog prostora u podzakup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o podmirenju troškova nastalih oštećenjem poslovnog prostora ili opreme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o korištenju zajedničkih uređaja i prostorija u poslovnom prostoru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da je zakupnik dužan snositi troškove tekućeg održavanja poslovnog prostora i izvršiti popravak kvarova koje je sam uzrokovao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odredbe o prestanku ugovora, posebno o otkazu i otkaznim rokovima</w:t>
      </w:r>
    </w:p>
    <w:p w:rsidR="00345557" w:rsidRPr="00345557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da zakupnik nije ovlašten bez pisane suglasnosti ravnatelja činiti preinake poslovnog prostora ili izvoditi radove radi adaptacije i poboljšanja poslovnog prostora</w:t>
      </w:r>
    </w:p>
    <w:p w:rsidR="00157E40" w:rsidRDefault="00345557" w:rsidP="00B90E6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  <w:r w:rsidRPr="00345557"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  <w:t>odredbu o pravu otkaza ugovora o zakupu ukoliko se pokaže potreba za korištenjem prostora za izvođenje nastavnog plana i programa školske ustanove</w:t>
      </w:r>
    </w:p>
    <w:p w:rsidR="001E3C39" w:rsidRPr="001E3C39" w:rsidRDefault="001E3C39" w:rsidP="001E3C3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hr-HR"/>
        </w:rPr>
      </w:pPr>
    </w:p>
    <w:p w:rsidR="00345557" w:rsidRDefault="00345557" w:rsidP="008F7A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3DBD" w:rsidRPr="00157E40" w:rsidRDefault="00603DBD" w:rsidP="008F7A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8F5" w:rsidRPr="00022AE6" w:rsidRDefault="00C148F5" w:rsidP="00116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57E40">
        <w:rPr>
          <w:rFonts w:ascii="Times New Roman" w:hAnsi="Times New Roman" w:cs="Times New Roman"/>
          <w:b/>
          <w:sz w:val="24"/>
          <w:szCs w:val="24"/>
        </w:rPr>
        <w:t>8</w:t>
      </w:r>
      <w:r w:rsidRPr="00022AE6">
        <w:rPr>
          <w:rFonts w:ascii="Times New Roman" w:hAnsi="Times New Roman" w:cs="Times New Roman"/>
          <w:b/>
          <w:sz w:val="24"/>
          <w:szCs w:val="24"/>
        </w:rPr>
        <w:t>.</w:t>
      </w:r>
    </w:p>
    <w:p w:rsidR="001E626F" w:rsidRPr="00022AE6" w:rsidRDefault="00C148F5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E6">
        <w:rPr>
          <w:rFonts w:ascii="Times New Roman" w:hAnsi="Times New Roman" w:cs="Times New Roman"/>
          <w:sz w:val="24"/>
          <w:szCs w:val="24"/>
        </w:rPr>
        <w:t xml:space="preserve">Evidencija o sklopljenim ugovorima o </w:t>
      </w:r>
      <w:r w:rsidR="00702F6A">
        <w:rPr>
          <w:rFonts w:ascii="Times New Roman" w:hAnsi="Times New Roman" w:cs="Times New Roman"/>
          <w:sz w:val="24"/>
          <w:szCs w:val="24"/>
        </w:rPr>
        <w:t>zakupu</w:t>
      </w:r>
      <w:r w:rsidRPr="00022AE6">
        <w:rPr>
          <w:rFonts w:ascii="Times New Roman" w:hAnsi="Times New Roman" w:cs="Times New Roman"/>
          <w:sz w:val="24"/>
          <w:szCs w:val="24"/>
        </w:rPr>
        <w:t xml:space="preserve"> vodi se u tajništvu škole, a nadzor i naplatu vlasti</w:t>
      </w:r>
      <w:r w:rsidR="00A74B35" w:rsidRPr="00022AE6">
        <w:rPr>
          <w:rFonts w:ascii="Times New Roman" w:hAnsi="Times New Roman" w:cs="Times New Roman"/>
          <w:sz w:val="24"/>
          <w:szCs w:val="24"/>
        </w:rPr>
        <w:t>tih prihoda vodi računovodstvo š</w:t>
      </w:r>
      <w:r w:rsidRPr="00022AE6">
        <w:rPr>
          <w:rFonts w:ascii="Times New Roman" w:hAnsi="Times New Roman" w:cs="Times New Roman"/>
          <w:sz w:val="24"/>
          <w:szCs w:val="24"/>
        </w:rPr>
        <w:t>kol</w:t>
      </w:r>
      <w:r w:rsidR="00A74B35" w:rsidRPr="00022AE6">
        <w:rPr>
          <w:rFonts w:ascii="Times New Roman" w:hAnsi="Times New Roman" w:cs="Times New Roman"/>
          <w:sz w:val="24"/>
          <w:szCs w:val="24"/>
        </w:rPr>
        <w:t>ske ustanove</w:t>
      </w:r>
      <w:r w:rsidRPr="00022AE6">
        <w:rPr>
          <w:rFonts w:ascii="Times New Roman" w:hAnsi="Times New Roman" w:cs="Times New Roman"/>
          <w:sz w:val="24"/>
          <w:szCs w:val="24"/>
        </w:rPr>
        <w:t>, a prema posebnoj proceduri praćenja i naplate prihoda i primitaka.</w:t>
      </w:r>
    </w:p>
    <w:p w:rsidR="00B90E67" w:rsidRPr="00640A50" w:rsidRDefault="00B90E67" w:rsidP="00C148F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6F" w:rsidRPr="003F5D1A" w:rsidRDefault="001E626F" w:rsidP="001E6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1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57E40" w:rsidRPr="003F5D1A">
        <w:rPr>
          <w:rFonts w:ascii="Times New Roman" w:hAnsi="Times New Roman" w:cs="Times New Roman"/>
          <w:b/>
          <w:sz w:val="24"/>
          <w:szCs w:val="24"/>
        </w:rPr>
        <w:t>9</w:t>
      </w:r>
      <w:r w:rsidRPr="003F5D1A">
        <w:rPr>
          <w:rFonts w:ascii="Times New Roman" w:hAnsi="Times New Roman" w:cs="Times New Roman"/>
          <w:b/>
          <w:sz w:val="24"/>
          <w:szCs w:val="24"/>
        </w:rPr>
        <w:t>.</w:t>
      </w:r>
    </w:p>
    <w:p w:rsidR="003F5D1A" w:rsidRPr="00603DBD" w:rsidRDefault="000045D1" w:rsidP="003F5D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BD">
        <w:rPr>
          <w:rFonts w:ascii="Times New Roman" w:eastAsia="Calibri" w:hAnsi="Times New Roman" w:cs="Times New Roman"/>
          <w:sz w:val="24"/>
          <w:szCs w:val="24"/>
        </w:rPr>
        <w:t>U školi djeluje učenička zadruga Škabelin koja je dragovoljna interesna učenička organizacija, koja pridonosi postizanju odgojno obrazovnih i društveno</w:t>
      </w:r>
      <w:r w:rsidR="003F5D1A" w:rsidRPr="00603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DBD">
        <w:rPr>
          <w:rFonts w:ascii="Times New Roman" w:eastAsia="Calibri" w:hAnsi="Times New Roman" w:cs="Times New Roman"/>
          <w:sz w:val="24"/>
          <w:szCs w:val="24"/>
        </w:rPr>
        <w:t xml:space="preserve">- gospodarski ciljeva škole kao oblik izvannastavne aktivnosti. </w:t>
      </w:r>
    </w:p>
    <w:p w:rsidR="000045D1" w:rsidRPr="00603DBD" w:rsidRDefault="000045D1" w:rsidP="003F5D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DBD">
        <w:rPr>
          <w:rFonts w:ascii="Times New Roman" w:eastAsia="Calibri" w:hAnsi="Times New Roman" w:cs="Times New Roman"/>
          <w:sz w:val="24"/>
          <w:szCs w:val="24"/>
        </w:rPr>
        <w:t xml:space="preserve">Učenička zadruga </w:t>
      </w:r>
      <w:r w:rsidR="003F5D1A" w:rsidRPr="00603DBD">
        <w:rPr>
          <w:rFonts w:ascii="Times New Roman" w:eastAsia="Calibri" w:hAnsi="Times New Roman" w:cs="Times New Roman"/>
          <w:sz w:val="24"/>
          <w:szCs w:val="24"/>
        </w:rPr>
        <w:t>Škabelin</w:t>
      </w:r>
      <w:r w:rsidR="003F5D1A" w:rsidRPr="00603DBD">
        <w:rPr>
          <w:rFonts w:ascii="Times New Roman" w:hAnsi="Times New Roman" w:cs="Times New Roman"/>
          <w:sz w:val="24"/>
          <w:szCs w:val="24"/>
        </w:rPr>
        <w:t xml:space="preserve"> ostvaruje prihode prodajom svojih proizvoda na prodajnim sajmovima u školi i izvan škole.</w:t>
      </w:r>
    </w:p>
    <w:p w:rsidR="008F7A67" w:rsidRPr="00852662" w:rsidRDefault="008F7A67" w:rsidP="00640A5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26F" w:rsidRPr="00603DBD" w:rsidRDefault="001E626F" w:rsidP="001E6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DBD">
        <w:rPr>
          <w:rFonts w:ascii="Times New Roman" w:hAnsi="Times New Roman" w:cs="Times New Roman"/>
          <w:b/>
          <w:sz w:val="24"/>
          <w:szCs w:val="24"/>
        </w:rPr>
        <w:t>Članak 1</w:t>
      </w:r>
      <w:r w:rsidR="00157E40" w:rsidRPr="00603DBD">
        <w:rPr>
          <w:rFonts w:ascii="Times New Roman" w:hAnsi="Times New Roman" w:cs="Times New Roman"/>
          <w:b/>
          <w:sz w:val="24"/>
          <w:szCs w:val="24"/>
        </w:rPr>
        <w:t>0</w:t>
      </w:r>
      <w:r w:rsidRPr="00603DBD">
        <w:rPr>
          <w:rFonts w:ascii="Times New Roman" w:hAnsi="Times New Roman" w:cs="Times New Roman"/>
          <w:b/>
          <w:sz w:val="24"/>
          <w:szCs w:val="24"/>
        </w:rPr>
        <w:t>.</w:t>
      </w:r>
    </w:p>
    <w:p w:rsidR="001E626F" w:rsidRPr="00603DBD" w:rsidRDefault="001E626F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03DBD">
        <w:rPr>
          <w:rFonts w:ascii="Times New Roman" w:hAnsi="Times New Roman" w:cs="Times New Roman"/>
          <w:sz w:val="24"/>
          <w:szCs w:val="24"/>
        </w:rPr>
        <w:t>O prikupljenom iznosu sastavlja se zap</w:t>
      </w:r>
      <w:r w:rsidR="00CB5604" w:rsidRPr="00603DBD">
        <w:rPr>
          <w:rFonts w:ascii="Times New Roman" w:hAnsi="Times New Roman" w:cs="Times New Roman"/>
          <w:sz w:val="24"/>
          <w:szCs w:val="24"/>
        </w:rPr>
        <w:t>is</w:t>
      </w:r>
      <w:r w:rsidRPr="00603DBD">
        <w:rPr>
          <w:rFonts w:ascii="Times New Roman" w:hAnsi="Times New Roman" w:cs="Times New Roman"/>
          <w:sz w:val="24"/>
          <w:szCs w:val="24"/>
        </w:rPr>
        <w:t>nik i novac predaje u računovodstvo Škole.</w:t>
      </w:r>
    </w:p>
    <w:p w:rsidR="001E626F" w:rsidRPr="00603DBD" w:rsidRDefault="001E626F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>Računovodstvo Škole uplaćuje novac na IBAN Škole.</w:t>
      </w:r>
    </w:p>
    <w:p w:rsidR="00046B45" w:rsidRPr="00603DBD" w:rsidRDefault="001E626F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DBD">
        <w:rPr>
          <w:rFonts w:ascii="Times New Roman" w:hAnsi="Times New Roman" w:cs="Times New Roman"/>
          <w:sz w:val="24"/>
          <w:szCs w:val="24"/>
        </w:rPr>
        <w:t xml:space="preserve">Uplaćena sredstva se koriste za kupovinu novih materijala </w:t>
      </w:r>
      <w:r w:rsidR="00CB5604" w:rsidRPr="00603DBD">
        <w:rPr>
          <w:rFonts w:ascii="Times New Roman" w:hAnsi="Times New Roman" w:cs="Times New Roman"/>
          <w:sz w:val="24"/>
          <w:szCs w:val="24"/>
        </w:rPr>
        <w:t>za izradu proizvoda i u humanitarne svrhe.</w:t>
      </w:r>
    </w:p>
    <w:p w:rsidR="003F5D1A" w:rsidRPr="00603DBD" w:rsidRDefault="003F5D1A" w:rsidP="00640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604" w:rsidRPr="00022AE6" w:rsidRDefault="00CB5604" w:rsidP="00CB5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E6">
        <w:rPr>
          <w:rFonts w:ascii="Times New Roman" w:hAnsi="Times New Roman" w:cs="Times New Roman"/>
          <w:b/>
          <w:sz w:val="24"/>
          <w:szCs w:val="24"/>
        </w:rPr>
        <w:t>Članak 1</w:t>
      </w:r>
      <w:r w:rsidR="00603DBD">
        <w:rPr>
          <w:rFonts w:ascii="Times New Roman" w:hAnsi="Times New Roman" w:cs="Times New Roman"/>
          <w:b/>
          <w:sz w:val="24"/>
          <w:szCs w:val="24"/>
        </w:rPr>
        <w:t>1</w:t>
      </w:r>
      <w:r w:rsidRPr="00022A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7B7C" w:rsidRDefault="00717B7C" w:rsidP="0071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dan</w:t>
      </w:r>
      <w:r w:rsidR="0068312D">
        <w:rPr>
          <w:rFonts w:ascii="Times New Roman" w:hAnsi="Times New Roman" w:cs="Times New Roman"/>
          <w:sz w:val="24"/>
          <w:szCs w:val="24"/>
        </w:rPr>
        <w:t xml:space="preserve"> nakon</w:t>
      </w:r>
      <w:r>
        <w:rPr>
          <w:rFonts w:ascii="Times New Roman" w:hAnsi="Times New Roman" w:cs="Times New Roman"/>
          <w:sz w:val="24"/>
          <w:szCs w:val="24"/>
        </w:rPr>
        <w:t xml:space="preserve"> objave na oglasnoj ploči Škole.</w:t>
      </w:r>
    </w:p>
    <w:p w:rsidR="00717B7C" w:rsidRDefault="00717B7C" w:rsidP="00717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B7C" w:rsidRDefault="00717B7C" w:rsidP="00717B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B7C" w:rsidRDefault="00717B7C" w:rsidP="0071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03DBD">
        <w:rPr>
          <w:rFonts w:ascii="Times New Roman" w:hAnsi="Times New Roman" w:cs="Times New Roman"/>
          <w:sz w:val="24"/>
          <w:szCs w:val="24"/>
        </w:rPr>
        <w:t xml:space="preserve"> 003-05/20-01/6</w:t>
      </w:r>
    </w:p>
    <w:p w:rsidR="00717B7C" w:rsidRDefault="00717B7C" w:rsidP="00717B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03DBD">
        <w:rPr>
          <w:rFonts w:ascii="Times New Roman" w:hAnsi="Times New Roman" w:cs="Times New Roman"/>
          <w:sz w:val="24"/>
          <w:szCs w:val="24"/>
        </w:rPr>
        <w:t xml:space="preserve"> 2198/01-28-20-1</w:t>
      </w:r>
    </w:p>
    <w:p w:rsidR="00A74B35" w:rsidRDefault="00717B7C" w:rsidP="00717B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</w:t>
      </w:r>
      <w:r w:rsidR="003718AC">
        <w:rPr>
          <w:rFonts w:ascii="Times New Roman" w:hAnsi="Times New Roman" w:cs="Times New Roman"/>
          <w:sz w:val="24"/>
          <w:szCs w:val="24"/>
        </w:rPr>
        <w:t xml:space="preserve"> 26. svibnja 2020.</w:t>
      </w:r>
    </w:p>
    <w:p w:rsidR="00717B7C" w:rsidRDefault="00717B7C" w:rsidP="00717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7B7C" w:rsidRPr="00717B7C" w:rsidRDefault="00717B7C" w:rsidP="00717B7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17B7C">
        <w:rPr>
          <w:rFonts w:ascii="Times New Roman" w:hAnsi="Times New Roman" w:cs="Times New Roman"/>
          <w:sz w:val="24"/>
          <w:szCs w:val="24"/>
        </w:rPr>
        <w:t>Predsjednik Školskog odbora</w:t>
      </w:r>
    </w:p>
    <w:p w:rsidR="00717B7C" w:rsidRDefault="00717B7C" w:rsidP="00CB5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Josip Krmpotić, prof.</w:t>
      </w:r>
      <w:r w:rsidR="00CB5604" w:rsidRPr="00022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B7C" w:rsidRDefault="00CB5604" w:rsidP="00CB5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B7C" w:rsidRDefault="00717B7C" w:rsidP="00CB5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B7C" w:rsidRDefault="00717B7C" w:rsidP="00CB56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Škole </w:t>
      </w:r>
      <w:r w:rsidR="003718AC">
        <w:rPr>
          <w:rFonts w:ascii="Times New Roman" w:hAnsi="Times New Roman" w:cs="Times New Roman"/>
          <w:sz w:val="24"/>
          <w:szCs w:val="24"/>
        </w:rPr>
        <w:t>2</w:t>
      </w:r>
      <w:r w:rsidR="00A05A63">
        <w:rPr>
          <w:rFonts w:ascii="Times New Roman" w:hAnsi="Times New Roman" w:cs="Times New Roman"/>
          <w:sz w:val="24"/>
          <w:szCs w:val="24"/>
        </w:rPr>
        <w:t>6</w:t>
      </w:r>
      <w:r w:rsidR="003718AC">
        <w:rPr>
          <w:rFonts w:ascii="Times New Roman" w:hAnsi="Times New Roman" w:cs="Times New Roman"/>
          <w:sz w:val="24"/>
          <w:szCs w:val="24"/>
        </w:rPr>
        <w:t xml:space="preserve">. svibnja </w:t>
      </w:r>
      <w:r>
        <w:rPr>
          <w:rFonts w:ascii="Times New Roman" w:hAnsi="Times New Roman" w:cs="Times New Roman"/>
          <w:sz w:val="24"/>
          <w:szCs w:val="24"/>
        </w:rPr>
        <w:t xml:space="preserve">2020. godine te je stupio na snagu </w:t>
      </w:r>
      <w:r w:rsidR="0068312D">
        <w:rPr>
          <w:rFonts w:ascii="Times New Roman" w:hAnsi="Times New Roman" w:cs="Times New Roman"/>
          <w:sz w:val="24"/>
          <w:szCs w:val="24"/>
        </w:rPr>
        <w:t>27. svibnja 2020.</w:t>
      </w:r>
      <w:r>
        <w:rPr>
          <w:rFonts w:ascii="Times New Roman" w:hAnsi="Times New Roman" w:cs="Times New Roman"/>
          <w:sz w:val="24"/>
          <w:szCs w:val="24"/>
        </w:rPr>
        <w:t xml:space="preserve"> dana.</w:t>
      </w:r>
    </w:p>
    <w:p w:rsidR="00717B7C" w:rsidRDefault="00CB5604" w:rsidP="00CB56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A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7B7C" w:rsidRDefault="00717B7C" w:rsidP="00717B7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CB5604" w:rsidRPr="00022AE6" w:rsidRDefault="00717B7C" w:rsidP="00717B7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Barić, dipl. in</w:t>
      </w:r>
      <w:bookmarkEnd w:id="0"/>
      <w:r>
        <w:rPr>
          <w:rFonts w:ascii="Times New Roman" w:hAnsi="Times New Roman" w:cs="Times New Roman"/>
          <w:sz w:val="24"/>
          <w:szCs w:val="24"/>
        </w:rPr>
        <w:t>g.</w:t>
      </w:r>
      <w:r w:rsidR="00CB5604" w:rsidRPr="00022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CB5604" w:rsidRPr="00022A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53" w:rsidRDefault="006B1853" w:rsidP="00B90E67">
      <w:pPr>
        <w:spacing w:after="0" w:line="240" w:lineRule="auto"/>
      </w:pPr>
      <w:r>
        <w:separator/>
      </w:r>
    </w:p>
  </w:endnote>
  <w:endnote w:type="continuationSeparator" w:id="0">
    <w:p w:rsidR="006B1853" w:rsidRDefault="006B1853" w:rsidP="00B9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4630"/>
      <w:docPartObj>
        <w:docPartGallery w:val="Page Numbers (Bottom of Page)"/>
        <w:docPartUnique/>
      </w:docPartObj>
    </w:sdtPr>
    <w:sdtEndPr/>
    <w:sdtContent>
      <w:p w:rsidR="003718AC" w:rsidRDefault="003718A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0E67" w:rsidRDefault="00B90E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53" w:rsidRDefault="006B1853" w:rsidP="00B90E67">
      <w:pPr>
        <w:spacing w:after="0" w:line="240" w:lineRule="auto"/>
      </w:pPr>
      <w:r>
        <w:separator/>
      </w:r>
    </w:p>
  </w:footnote>
  <w:footnote w:type="continuationSeparator" w:id="0">
    <w:p w:rsidR="006B1853" w:rsidRDefault="006B1853" w:rsidP="00B9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AB8"/>
    <w:multiLevelType w:val="hybridMultilevel"/>
    <w:tmpl w:val="0ECC21A6"/>
    <w:lvl w:ilvl="0" w:tplc="6BB8C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034B"/>
    <w:multiLevelType w:val="hybridMultilevel"/>
    <w:tmpl w:val="782A432E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6E2335A"/>
    <w:multiLevelType w:val="hybridMultilevel"/>
    <w:tmpl w:val="765299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B4F"/>
    <w:multiLevelType w:val="hybridMultilevel"/>
    <w:tmpl w:val="F342B392"/>
    <w:lvl w:ilvl="0" w:tplc="9F24AD4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D669F6"/>
    <w:multiLevelType w:val="hybridMultilevel"/>
    <w:tmpl w:val="8760E5B2"/>
    <w:lvl w:ilvl="0" w:tplc="8292844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42020"/>
    <w:multiLevelType w:val="hybridMultilevel"/>
    <w:tmpl w:val="48B48FAE"/>
    <w:lvl w:ilvl="0" w:tplc="2E6A0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6740D"/>
    <w:multiLevelType w:val="hybridMultilevel"/>
    <w:tmpl w:val="ADE6E41E"/>
    <w:lvl w:ilvl="0" w:tplc="F8DA8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F4A0E"/>
    <w:multiLevelType w:val="hybridMultilevel"/>
    <w:tmpl w:val="E870BDF2"/>
    <w:lvl w:ilvl="0" w:tplc="00DAE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058D"/>
    <w:multiLevelType w:val="hybridMultilevel"/>
    <w:tmpl w:val="1F766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3"/>
    <w:rsid w:val="000045D1"/>
    <w:rsid w:val="00022AE6"/>
    <w:rsid w:val="00046B45"/>
    <w:rsid w:val="000F5934"/>
    <w:rsid w:val="00116CB3"/>
    <w:rsid w:val="00157E40"/>
    <w:rsid w:val="001E3C39"/>
    <w:rsid w:val="001E626F"/>
    <w:rsid w:val="001E6B88"/>
    <w:rsid w:val="00246703"/>
    <w:rsid w:val="00296E69"/>
    <w:rsid w:val="00317EF8"/>
    <w:rsid w:val="00345557"/>
    <w:rsid w:val="003520EE"/>
    <w:rsid w:val="003718AC"/>
    <w:rsid w:val="003B618D"/>
    <w:rsid w:val="003F5D1A"/>
    <w:rsid w:val="004265D9"/>
    <w:rsid w:val="00446EEF"/>
    <w:rsid w:val="004531EF"/>
    <w:rsid w:val="00492062"/>
    <w:rsid w:val="00522EA3"/>
    <w:rsid w:val="0057248C"/>
    <w:rsid w:val="005D4994"/>
    <w:rsid w:val="005F5E87"/>
    <w:rsid w:val="00603DBD"/>
    <w:rsid w:val="00640A50"/>
    <w:rsid w:val="006447DA"/>
    <w:rsid w:val="006477D8"/>
    <w:rsid w:val="00664643"/>
    <w:rsid w:val="0068312D"/>
    <w:rsid w:val="006A1C45"/>
    <w:rsid w:val="006B1853"/>
    <w:rsid w:val="00702F6A"/>
    <w:rsid w:val="00717B7C"/>
    <w:rsid w:val="007917EE"/>
    <w:rsid w:val="007A06E3"/>
    <w:rsid w:val="007C1071"/>
    <w:rsid w:val="007D3BB3"/>
    <w:rsid w:val="00852662"/>
    <w:rsid w:val="008F7A67"/>
    <w:rsid w:val="00A05A63"/>
    <w:rsid w:val="00A74B35"/>
    <w:rsid w:val="00B502F8"/>
    <w:rsid w:val="00B57CED"/>
    <w:rsid w:val="00B71A6C"/>
    <w:rsid w:val="00B77FEA"/>
    <w:rsid w:val="00B90E67"/>
    <w:rsid w:val="00BC2A2D"/>
    <w:rsid w:val="00C11440"/>
    <w:rsid w:val="00C148F5"/>
    <w:rsid w:val="00CB5604"/>
    <w:rsid w:val="00D27B6A"/>
    <w:rsid w:val="00F27ABF"/>
    <w:rsid w:val="00F33DC6"/>
    <w:rsid w:val="00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5FE9-F560-4157-9C82-4C5FBB6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9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E67"/>
  </w:style>
  <w:style w:type="paragraph" w:styleId="Podnoje">
    <w:name w:val="footer"/>
    <w:basedOn w:val="Normal"/>
    <w:link w:val="PodnojeChar"/>
    <w:uiPriority w:val="99"/>
    <w:unhideWhenUsed/>
    <w:rsid w:val="00B9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E67"/>
  </w:style>
  <w:style w:type="paragraph" w:styleId="Tekstbalonia">
    <w:name w:val="Balloon Text"/>
    <w:basedOn w:val="Normal"/>
    <w:link w:val="TekstbaloniaChar"/>
    <w:uiPriority w:val="99"/>
    <w:semiHidden/>
    <w:unhideWhenUsed/>
    <w:rsid w:val="0037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19</cp:revision>
  <cp:lastPrinted>2020-05-29T06:23:00Z</cp:lastPrinted>
  <dcterms:created xsi:type="dcterms:W3CDTF">2020-03-09T11:23:00Z</dcterms:created>
  <dcterms:modified xsi:type="dcterms:W3CDTF">2020-05-29T06:24:00Z</dcterms:modified>
</cp:coreProperties>
</file>