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24B2" w14:textId="133014F7" w:rsidR="00D37F8D" w:rsidRPr="00217315" w:rsidRDefault="00104186" w:rsidP="00217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b/>
          <w:sz w:val="24"/>
          <w:szCs w:val="24"/>
        </w:rPr>
        <w:t xml:space="preserve">OSNOVNA ŠKOLA ZADARSKI OTOCI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ZADAR</w:t>
      </w:r>
    </w:p>
    <w:p w14:paraId="57F9F210" w14:textId="55A7D418" w:rsidR="00217315" w:rsidRPr="00217315" w:rsidRDefault="00217315" w:rsidP="00217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b/>
          <w:sz w:val="24"/>
          <w:szCs w:val="24"/>
        </w:rPr>
        <w:t xml:space="preserve">Trg Damira Tomljanovića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Gavrana 2</w:t>
      </w:r>
    </w:p>
    <w:p w14:paraId="6FFF08A7" w14:textId="6039B6F1" w:rsidR="00217315" w:rsidRPr="00217315" w:rsidRDefault="00217315" w:rsidP="00217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b/>
          <w:sz w:val="24"/>
          <w:szCs w:val="24"/>
        </w:rPr>
        <w:t>23000 Zadar</w:t>
      </w:r>
    </w:p>
    <w:p w14:paraId="212C33F6" w14:textId="77777777" w:rsidR="00217315" w:rsidRPr="00217315" w:rsidRDefault="00217315">
      <w:pPr>
        <w:rPr>
          <w:rFonts w:ascii="Times New Roman" w:hAnsi="Times New Roman" w:cs="Times New Roman"/>
          <w:sz w:val="28"/>
          <w:szCs w:val="28"/>
        </w:rPr>
      </w:pPr>
    </w:p>
    <w:p w14:paraId="2C518B7E" w14:textId="2592AE73" w:rsidR="00AC35A3" w:rsidRDefault="00D37F8D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b/>
          <w:sz w:val="24"/>
          <w:szCs w:val="24"/>
        </w:rPr>
        <w:t xml:space="preserve">Savjetovanje s javnošću o </w:t>
      </w:r>
      <w:r w:rsidR="00C62443">
        <w:rPr>
          <w:rFonts w:ascii="Times New Roman" w:hAnsi="Times New Roman" w:cs="Times New Roman"/>
          <w:b/>
          <w:sz w:val="24"/>
          <w:szCs w:val="24"/>
        </w:rPr>
        <w:t>n</w:t>
      </w:r>
      <w:bookmarkStart w:id="0" w:name="_GoBack"/>
      <w:bookmarkEnd w:id="0"/>
      <w:r w:rsidR="00217315" w:rsidRPr="00217315">
        <w:rPr>
          <w:rFonts w:ascii="Times New Roman" w:hAnsi="Times New Roman" w:cs="Times New Roman"/>
          <w:b/>
          <w:sz w:val="24"/>
          <w:szCs w:val="24"/>
        </w:rPr>
        <w:t>acrtu</w:t>
      </w:r>
      <w:r w:rsidR="00E81F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7315">
        <w:rPr>
          <w:rFonts w:ascii="Times New Roman" w:hAnsi="Times New Roman" w:cs="Times New Roman"/>
          <w:b/>
          <w:sz w:val="24"/>
          <w:szCs w:val="24"/>
        </w:rPr>
        <w:t>Pravilnika o provedbi post</w:t>
      </w:r>
      <w:r w:rsidR="00E81FD2">
        <w:rPr>
          <w:rFonts w:ascii="Times New Roman" w:hAnsi="Times New Roman" w:cs="Times New Roman"/>
          <w:b/>
          <w:sz w:val="24"/>
          <w:szCs w:val="24"/>
        </w:rPr>
        <w:t>upaka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jednostavne nabave </w:t>
      </w:r>
    </w:p>
    <w:p w14:paraId="7555D694" w14:textId="77777777" w:rsidR="00217315" w:rsidRPr="00217315" w:rsidRDefault="00217315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61203D" w14:textId="7D9850DE" w:rsidR="00AC35A3" w:rsidRPr="00217315" w:rsidRDefault="00217315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 Zadarski otoci - Zadar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 </w:t>
      </w:r>
      <w:r w:rsidR="00D37F8D" w:rsidRPr="00217315">
        <w:rPr>
          <w:rFonts w:ascii="Times New Roman" w:hAnsi="Times New Roman" w:cs="Times New Roman"/>
          <w:sz w:val="24"/>
          <w:szCs w:val="24"/>
        </w:rPr>
        <w:t>provodi savjetovanje s javnošću o</w:t>
      </w:r>
      <w:r>
        <w:rPr>
          <w:rFonts w:ascii="Times New Roman" w:hAnsi="Times New Roman" w:cs="Times New Roman"/>
          <w:sz w:val="24"/>
          <w:szCs w:val="24"/>
        </w:rPr>
        <w:t xml:space="preserve"> nacrtu </w:t>
      </w:r>
      <w:r w:rsidR="00D37F8D" w:rsidRPr="00217315">
        <w:rPr>
          <w:rFonts w:ascii="Times New Roman" w:hAnsi="Times New Roman" w:cs="Times New Roman"/>
          <w:sz w:val="24"/>
          <w:szCs w:val="24"/>
        </w:rPr>
        <w:t>Pravilnika o provedbi postu</w:t>
      </w:r>
      <w:r w:rsidR="00E81FD2">
        <w:rPr>
          <w:rFonts w:ascii="Times New Roman" w:hAnsi="Times New Roman" w:cs="Times New Roman"/>
          <w:sz w:val="24"/>
          <w:szCs w:val="24"/>
        </w:rPr>
        <w:t>paka</w:t>
      </w:r>
      <w:r w:rsidR="00D37F8D" w:rsidRPr="00217315">
        <w:rPr>
          <w:rFonts w:ascii="Times New Roman" w:hAnsi="Times New Roman" w:cs="Times New Roman"/>
          <w:sz w:val="24"/>
          <w:szCs w:val="24"/>
        </w:rPr>
        <w:t xml:space="preserve"> jednostavne nabave.</w:t>
      </w:r>
    </w:p>
    <w:p w14:paraId="5C1E983A" w14:textId="3378D163" w:rsidR="00AC35A3" w:rsidRPr="00217315" w:rsidRDefault="00D37F8D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 xml:space="preserve">Savjetovanje traje </w:t>
      </w:r>
      <w:r w:rsidR="00AC35A3" w:rsidRPr="00217315">
        <w:rPr>
          <w:rFonts w:ascii="Times New Roman" w:hAnsi="Times New Roman" w:cs="Times New Roman"/>
          <w:sz w:val="24"/>
          <w:szCs w:val="24"/>
        </w:rPr>
        <w:t>30</w:t>
      </w:r>
      <w:r w:rsidRPr="00217315">
        <w:rPr>
          <w:rFonts w:ascii="Times New Roman" w:hAnsi="Times New Roman" w:cs="Times New Roman"/>
          <w:sz w:val="24"/>
          <w:szCs w:val="24"/>
        </w:rPr>
        <w:t xml:space="preserve"> dana, a provodi se od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 </w:t>
      </w:r>
      <w:r w:rsidR="00AC35A3" w:rsidRPr="00217315">
        <w:rPr>
          <w:rFonts w:ascii="Times New Roman" w:hAnsi="Times New Roman" w:cs="Times New Roman"/>
          <w:b/>
          <w:sz w:val="24"/>
          <w:szCs w:val="24"/>
        </w:rPr>
        <w:t>14. srpnja do 13. kolovoza 2026.</w:t>
      </w:r>
      <w:r w:rsidRPr="00217315">
        <w:rPr>
          <w:rFonts w:ascii="Times New Roman" w:hAnsi="Times New Roman" w:cs="Times New Roman"/>
          <w:b/>
          <w:sz w:val="24"/>
          <w:szCs w:val="24"/>
        </w:rPr>
        <w:t xml:space="preserve"> godine.</w:t>
      </w:r>
    </w:p>
    <w:p w14:paraId="1CC2E1A2" w14:textId="4BB75D0D" w:rsidR="00AC35A3" w:rsidRPr="00217315" w:rsidRDefault="00D37F8D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 xml:space="preserve">Savjetovanje sa zainteresiranom javnošću provodi se u trajanju od 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30 dana sukladno odredbama </w:t>
      </w:r>
      <w:r w:rsidRPr="00217315">
        <w:rPr>
          <w:rFonts w:ascii="Times New Roman" w:hAnsi="Times New Roman" w:cs="Times New Roman"/>
          <w:sz w:val="24"/>
          <w:szCs w:val="24"/>
        </w:rPr>
        <w:t xml:space="preserve"> čl</w:t>
      </w:r>
      <w:r w:rsidR="00217315">
        <w:rPr>
          <w:rFonts w:ascii="Times New Roman" w:hAnsi="Times New Roman" w:cs="Times New Roman"/>
          <w:sz w:val="24"/>
          <w:szCs w:val="24"/>
        </w:rPr>
        <w:t>anka</w:t>
      </w:r>
      <w:r w:rsidRPr="00217315">
        <w:rPr>
          <w:rFonts w:ascii="Times New Roman" w:hAnsi="Times New Roman" w:cs="Times New Roman"/>
          <w:sz w:val="24"/>
          <w:szCs w:val="24"/>
        </w:rPr>
        <w:t xml:space="preserve"> 11. Zakona o pravu na pristup informacijama</w:t>
      </w:r>
      <w:r w:rsidR="00217315">
        <w:rPr>
          <w:rFonts w:ascii="Times New Roman" w:hAnsi="Times New Roman" w:cs="Times New Roman"/>
          <w:sz w:val="24"/>
          <w:szCs w:val="24"/>
        </w:rPr>
        <w:t xml:space="preserve"> (Narodne novine, broj 25/13., 85/15. i 69/22.)</w:t>
      </w:r>
    </w:p>
    <w:p w14:paraId="4A4231FD" w14:textId="0309975A" w:rsidR="00AC35A3" w:rsidRPr="00217315" w:rsidRDefault="00D37F8D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 xml:space="preserve">Cilj savjetovanja je prikupljanje primjedbi i prijedloga javnosti te se pozivaju svi zainteresirani da svoje primjedbe i prijedloge na </w:t>
      </w:r>
      <w:r w:rsidR="00217315">
        <w:rPr>
          <w:rFonts w:ascii="Times New Roman" w:hAnsi="Times New Roman" w:cs="Times New Roman"/>
          <w:sz w:val="24"/>
          <w:szCs w:val="24"/>
        </w:rPr>
        <w:t>nacrt</w:t>
      </w:r>
      <w:r w:rsidR="00E81FD2">
        <w:rPr>
          <w:rFonts w:ascii="Times New Roman" w:hAnsi="Times New Roman" w:cs="Times New Roman"/>
          <w:sz w:val="24"/>
          <w:szCs w:val="24"/>
        </w:rPr>
        <w:t xml:space="preserve"> </w:t>
      </w:r>
      <w:r w:rsidRPr="00217315">
        <w:rPr>
          <w:rFonts w:ascii="Times New Roman" w:hAnsi="Times New Roman" w:cs="Times New Roman"/>
          <w:sz w:val="24"/>
          <w:szCs w:val="24"/>
        </w:rPr>
        <w:t>Pravilnika o provedbi postup</w:t>
      </w:r>
      <w:r w:rsidR="00E81FD2">
        <w:rPr>
          <w:rFonts w:ascii="Times New Roman" w:hAnsi="Times New Roman" w:cs="Times New Roman"/>
          <w:sz w:val="24"/>
          <w:szCs w:val="24"/>
        </w:rPr>
        <w:t>aka</w:t>
      </w:r>
      <w:r w:rsidRPr="00217315">
        <w:rPr>
          <w:rFonts w:ascii="Times New Roman" w:hAnsi="Times New Roman" w:cs="Times New Roman"/>
          <w:sz w:val="24"/>
          <w:szCs w:val="24"/>
        </w:rPr>
        <w:t xml:space="preserve"> jednostavne nabave  dostave na Obrascu sudjelovanja u</w:t>
      </w:r>
      <w:r w:rsidR="009166CE">
        <w:rPr>
          <w:rFonts w:ascii="Times New Roman" w:hAnsi="Times New Roman" w:cs="Times New Roman"/>
          <w:sz w:val="24"/>
          <w:szCs w:val="24"/>
        </w:rPr>
        <w:t xml:space="preserve"> postupku</w:t>
      </w:r>
      <w:r w:rsidRPr="00217315"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9166CE">
        <w:rPr>
          <w:rFonts w:ascii="Times New Roman" w:hAnsi="Times New Roman" w:cs="Times New Roman"/>
          <w:sz w:val="24"/>
          <w:szCs w:val="24"/>
        </w:rPr>
        <w:t>a s javnošću</w:t>
      </w:r>
      <w:r w:rsidRPr="00217315">
        <w:rPr>
          <w:rFonts w:ascii="Times New Roman" w:hAnsi="Times New Roman" w:cs="Times New Roman"/>
          <w:sz w:val="24"/>
          <w:szCs w:val="24"/>
        </w:rPr>
        <w:t xml:space="preserve"> u navedenom roku trajanja savjetovanja. </w:t>
      </w:r>
    </w:p>
    <w:p w14:paraId="6884855C" w14:textId="36D9943D" w:rsidR="00AC35A3" w:rsidRPr="00217315" w:rsidRDefault="009166CE" w:rsidP="009166CE">
      <w:pPr>
        <w:tabs>
          <w:tab w:val="center" w:pos="4536"/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37F8D" w:rsidRPr="00217315">
        <w:rPr>
          <w:rFonts w:ascii="Times New Roman" w:hAnsi="Times New Roman" w:cs="Times New Roman"/>
          <w:b/>
          <w:sz w:val="24"/>
          <w:szCs w:val="24"/>
        </w:rPr>
        <w:t>Obrazloženje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EFCFB14" w14:textId="40C68F7D" w:rsidR="00AC35A3" w:rsidRPr="00217315" w:rsidRDefault="00D37F8D" w:rsidP="00217315">
      <w:pPr>
        <w:jc w:val="both"/>
        <w:rPr>
          <w:rFonts w:ascii="Times New Roman" w:hAnsi="Times New Roman" w:cs="Times New Roman"/>
          <w:sz w:val="24"/>
          <w:szCs w:val="24"/>
        </w:rPr>
      </w:pPr>
      <w:r w:rsidRPr="00217315">
        <w:rPr>
          <w:rFonts w:ascii="Times New Roman" w:hAnsi="Times New Roman" w:cs="Times New Roman"/>
          <w:sz w:val="24"/>
          <w:szCs w:val="24"/>
        </w:rPr>
        <w:t>Donošenje novog Pravilnika o provedbi post</w:t>
      </w:r>
      <w:r w:rsidR="00E81FD2">
        <w:rPr>
          <w:rFonts w:ascii="Times New Roman" w:hAnsi="Times New Roman" w:cs="Times New Roman"/>
          <w:sz w:val="24"/>
          <w:szCs w:val="24"/>
        </w:rPr>
        <w:t>upaka</w:t>
      </w:r>
      <w:r w:rsidRPr="00217315">
        <w:rPr>
          <w:rFonts w:ascii="Times New Roman" w:hAnsi="Times New Roman" w:cs="Times New Roman"/>
          <w:sz w:val="24"/>
          <w:szCs w:val="24"/>
        </w:rPr>
        <w:t xml:space="preserve"> jednostavne nabave </w:t>
      </w:r>
      <w:r w:rsidR="00217315">
        <w:rPr>
          <w:rFonts w:ascii="Times New Roman" w:hAnsi="Times New Roman" w:cs="Times New Roman"/>
          <w:sz w:val="24"/>
          <w:szCs w:val="24"/>
        </w:rPr>
        <w:t>Osnovna škola Zadarski otoci - Zadar</w:t>
      </w:r>
      <w:r w:rsidR="00AC35A3" w:rsidRPr="00217315">
        <w:rPr>
          <w:rFonts w:ascii="Times New Roman" w:hAnsi="Times New Roman" w:cs="Times New Roman"/>
          <w:sz w:val="24"/>
          <w:szCs w:val="24"/>
        </w:rPr>
        <w:t xml:space="preserve"> </w:t>
      </w:r>
      <w:r w:rsidRPr="00217315">
        <w:rPr>
          <w:rFonts w:ascii="Times New Roman" w:hAnsi="Times New Roman" w:cs="Times New Roman"/>
          <w:sz w:val="24"/>
          <w:szCs w:val="24"/>
        </w:rPr>
        <w:t>predlaže radi potrebe usklađivanja s Izmjenama i dopunama Zakona o javnoj nabavi (N</w:t>
      </w:r>
      <w:r w:rsidR="00217315">
        <w:rPr>
          <w:rFonts w:ascii="Times New Roman" w:hAnsi="Times New Roman" w:cs="Times New Roman"/>
          <w:sz w:val="24"/>
          <w:szCs w:val="24"/>
        </w:rPr>
        <w:t>arodne novine, broj</w:t>
      </w:r>
      <w:r w:rsidRPr="00217315">
        <w:rPr>
          <w:rFonts w:ascii="Times New Roman" w:hAnsi="Times New Roman" w:cs="Times New Roman"/>
          <w:sz w:val="24"/>
          <w:szCs w:val="24"/>
        </w:rPr>
        <w:t xml:space="preserve"> 48/26), kao i radi prilagodbe postupaka jednostavne nabave novim funkcionalnostima Elektroničkog oglasnika javne nabave Republike Hrvatske ( EOJN RH). </w:t>
      </w:r>
    </w:p>
    <w:p w14:paraId="3EEBAF02" w14:textId="77777777" w:rsidR="00217315" w:rsidRDefault="00217315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BD2FE" w14:textId="77777777" w:rsidR="00217315" w:rsidRDefault="00217315" w:rsidP="0021731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39143F" w14:textId="0FC1C63E" w:rsidR="00AC35A3" w:rsidRPr="00217315" w:rsidRDefault="00D37F8D" w:rsidP="00217315">
      <w:pPr>
        <w:spacing w:after="0"/>
        <w:jc w:val="both"/>
        <w:rPr>
          <w:rFonts w:ascii="Times New Roman" w:hAnsi="Times New Roman" w:cs="Times New Roman"/>
          <w:bCs/>
          <w:i/>
          <w:iCs/>
        </w:rPr>
      </w:pPr>
      <w:r w:rsidRPr="00217315">
        <w:rPr>
          <w:rFonts w:ascii="Times New Roman" w:hAnsi="Times New Roman" w:cs="Times New Roman"/>
          <w:bCs/>
          <w:i/>
          <w:iCs/>
        </w:rPr>
        <w:t>P</w:t>
      </w:r>
      <w:r w:rsidR="00217315" w:rsidRPr="00217315">
        <w:rPr>
          <w:rFonts w:ascii="Times New Roman" w:hAnsi="Times New Roman" w:cs="Times New Roman"/>
          <w:bCs/>
          <w:i/>
          <w:iCs/>
        </w:rPr>
        <w:t>ri</w:t>
      </w:r>
      <w:r w:rsidR="000C6AE3">
        <w:rPr>
          <w:rFonts w:ascii="Times New Roman" w:hAnsi="Times New Roman" w:cs="Times New Roman"/>
          <w:bCs/>
          <w:i/>
          <w:iCs/>
        </w:rPr>
        <w:t>lozi</w:t>
      </w:r>
      <w:r w:rsidR="00217315" w:rsidRPr="00217315">
        <w:rPr>
          <w:rFonts w:ascii="Times New Roman" w:hAnsi="Times New Roman" w:cs="Times New Roman"/>
          <w:bCs/>
          <w:i/>
          <w:iCs/>
        </w:rPr>
        <w:t>:</w:t>
      </w:r>
      <w:r w:rsidRPr="00217315">
        <w:rPr>
          <w:rFonts w:ascii="Times New Roman" w:hAnsi="Times New Roman" w:cs="Times New Roman"/>
          <w:bCs/>
          <w:i/>
          <w:iCs/>
        </w:rPr>
        <w:t xml:space="preserve"> </w:t>
      </w:r>
    </w:p>
    <w:p w14:paraId="4ACA7088" w14:textId="66F1453A" w:rsidR="00AC35A3" w:rsidRPr="00217315" w:rsidRDefault="00D37F8D" w:rsidP="00217315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17315">
        <w:rPr>
          <w:rFonts w:ascii="Times New Roman" w:hAnsi="Times New Roman" w:cs="Times New Roman"/>
          <w:i/>
          <w:iCs/>
        </w:rPr>
        <w:t xml:space="preserve">1. </w:t>
      </w:r>
      <w:r w:rsidR="009166CE">
        <w:rPr>
          <w:rFonts w:ascii="Times New Roman" w:hAnsi="Times New Roman" w:cs="Times New Roman"/>
          <w:i/>
          <w:iCs/>
        </w:rPr>
        <w:t>Nacrt</w:t>
      </w:r>
      <w:r w:rsidRPr="00217315">
        <w:rPr>
          <w:rFonts w:ascii="Times New Roman" w:hAnsi="Times New Roman" w:cs="Times New Roman"/>
          <w:i/>
          <w:iCs/>
        </w:rPr>
        <w:t xml:space="preserve"> Pravilnika o provedbi </w:t>
      </w:r>
      <w:r w:rsidR="00104186">
        <w:rPr>
          <w:rFonts w:ascii="Times New Roman" w:hAnsi="Times New Roman" w:cs="Times New Roman"/>
          <w:i/>
          <w:iCs/>
        </w:rPr>
        <w:t>postu</w:t>
      </w:r>
      <w:r w:rsidR="00E81FD2">
        <w:rPr>
          <w:rFonts w:ascii="Times New Roman" w:hAnsi="Times New Roman" w:cs="Times New Roman"/>
          <w:i/>
          <w:iCs/>
        </w:rPr>
        <w:t>paka</w:t>
      </w:r>
      <w:r w:rsidR="00104186">
        <w:rPr>
          <w:rFonts w:ascii="Times New Roman" w:hAnsi="Times New Roman" w:cs="Times New Roman"/>
          <w:i/>
          <w:iCs/>
        </w:rPr>
        <w:t xml:space="preserve"> </w:t>
      </w:r>
      <w:r w:rsidRPr="00217315">
        <w:rPr>
          <w:rFonts w:ascii="Times New Roman" w:hAnsi="Times New Roman" w:cs="Times New Roman"/>
          <w:i/>
          <w:iCs/>
        </w:rPr>
        <w:t xml:space="preserve">jednostavne nabave </w:t>
      </w:r>
    </w:p>
    <w:p w14:paraId="534BDB5C" w14:textId="3898F8EA" w:rsidR="009E3547" w:rsidRPr="00217315" w:rsidRDefault="00D37F8D" w:rsidP="00217315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17315">
        <w:rPr>
          <w:rFonts w:ascii="Times New Roman" w:hAnsi="Times New Roman" w:cs="Times New Roman"/>
          <w:i/>
          <w:iCs/>
        </w:rPr>
        <w:t xml:space="preserve">2. Obrazac sudjelovanja u </w:t>
      </w:r>
      <w:r w:rsidR="009166CE">
        <w:rPr>
          <w:rFonts w:ascii="Times New Roman" w:hAnsi="Times New Roman" w:cs="Times New Roman"/>
          <w:i/>
          <w:iCs/>
        </w:rPr>
        <w:t>postupku savjetovanja s javnošću</w:t>
      </w:r>
    </w:p>
    <w:sectPr w:rsidR="009E3547" w:rsidRPr="0021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8D"/>
    <w:rsid w:val="000C6AE3"/>
    <w:rsid w:val="00104186"/>
    <w:rsid w:val="001345C1"/>
    <w:rsid w:val="00217315"/>
    <w:rsid w:val="009166CE"/>
    <w:rsid w:val="009E3547"/>
    <w:rsid w:val="009E4AE1"/>
    <w:rsid w:val="00AC35A3"/>
    <w:rsid w:val="00B65387"/>
    <w:rsid w:val="00C62443"/>
    <w:rsid w:val="00D37F8D"/>
    <w:rsid w:val="00E8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1385"/>
  <w15:chartTrackingRefBased/>
  <w15:docId w15:val="{DC8C4320-F4DA-4C18-9C56-09908B6B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OŠ ZADARSKI OTOCI</cp:lastModifiedBy>
  <cp:revision>10</cp:revision>
  <dcterms:created xsi:type="dcterms:W3CDTF">2026-07-14T10:52:00Z</dcterms:created>
  <dcterms:modified xsi:type="dcterms:W3CDTF">2026-08-11T10:52:00Z</dcterms:modified>
</cp:coreProperties>
</file>